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3E10C3" w14:textId="276C29A3" w:rsidR="00B61487" w:rsidRDefault="00664E5A" w:rsidP="00B61487">
      <w:pPr>
        <w:pStyle w:val="Kop1"/>
      </w:pPr>
      <w:r>
        <w:t>Werkblad</w:t>
      </w:r>
      <w:r w:rsidR="00CC5CED">
        <w:t xml:space="preserve"> deel 1</w:t>
      </w:r>
    </w:p>
    <w:p w14:paraId="4ADCA2E4" w14:textId="46993AC4" w:rsidR="00664E5A" w:rsidRPr="003666AD" w:rsidRDefault="00664E5A" w:rsidP="00B61487">
      <w:pPr>
        <w:rPr>
          <w:b/>
          <w:bCs/>
        </w:rPr>
      </w:pPr>
      <w:r w:rsidRPr="003666AD">
        <w:rPr>
          <w:b/>
          <w:bCs/>
        </w:rPr>
        <w:t xml:space="preserve">Stap 1 </w:t>
      </w:r>
    </w:p>
    <w:p w14:paraId="77CF3BFD" w14:textId="77777777" w:rsidR="003666AD" w:rsidRDefault="00664E5A" w:rsidP="003666AD">
      <w:pPr>
        <w:pStyle w:val="Lijstalinea"/>
        <w:numPr>
          <w:ilvl w:val="0"/>
          <w:numId w:val="20"/>
        </w:numPr>
      </w:pPr>
      <w:r>
        <w:t xml:space="preserve">Zet een </w:t>
      </w:r>
      <w:r w:rsidRPr="003666AD">
        <w:rPr>
          <w:b/>
          <w:bCs/>
        </w:rPr>
        <w:t>vinkje</w:t>
      </w:r>
      <w:r>
        <w:t xml:space="preserve"> bij de acties of gebeurtenissen die mogen in een </w:t>
      </w:r>
      <w:r w:rsidRPr="003666AD">
        <w:rPr>
          <w:b/>
          <w:bCs/>
        </w:rPr>
        <w:t>rechtsstaat</w:t>
      </w:r>
      <w:r>
        <w:t xml:space="preserve">. </w:t>
      </w:r>
    </w:p>
    <w:p w14:paraId="366C4FB5" w14:textId="5F4F146B" w:rsidR="00B61487" w:rsidRDefault="00664E5A" w:rsidP="003666AD">
      <w:pPr>
        <w:pStyle w:val="Lijstalinea"/>
        <w:numPr>
          <w:ilvl w:val="0"/>
          <w:numId w:val="20"/>
        </w:numPr>
      </w:pPr>
      <w:r>
        <w:t xml:space="preserve">Zet een </w:t>
      </w:r>
      <w:r w:rsidRPr="003666AD">
        <w:rPr>
          <w:b/>
          <w:bCs/>
        </w:rPr>
        <w:t>kruisje</w:t>
      </w:r>
      <w:r>
        <w:t xml:space="preserve"> bij de acties of gebeurtenissen die </w:t>
      </w:r>
      <w:r w:rsidRPr="003666AD">
        <w:rPr>
          <w:b/>
          <w:bCs/>
        </w:rPr>
        <w:t>niet</w:t>
      </w:r>
      <w:r>
        <w:t xml:space="preserve"> mogen in een </w:t>
      </w:r>
      <w:r w:rsidRPr="003666AD">
        <w:rPr>
          <w:b/>
          <w:bCs/>
        </w:rPr>
        <w:t>rechtsstaat</w:t>
      </w:r>
      <w:r>
        <w:t>.</w:t>
      </w:r>
    </w:p>
    <w:p w14:paraId="54063A1B" w14:textId="370DC4B9" w:rsidR="00664E5A" w:rsidRDefault="00664E5A" w:rsidP="00B61487"/>
    <w:p w14:paraId="3FE91C06" w14:textId="123DD3B2" w:rsidR="00664E5A" w:rsidRPr="003666AD" w:rsidRDefault="00664E5A" w:rsidP="00B61487">
      <w:pPr>
        <w:rPr>
          <w:b/>
          <w:bCs/>
        </w:rPr>
      </w:pPr>
      <w:r w:rsidRPr="003666AD">
        <w:rPr>
          <w:b/>
          <w:bCs/>
        </w:rPr>
        <w:t>Stap 2</w:t>
      </w:r>
    </w:p>
    <w:p w14:paraId="2640B0F2" w14:textId="1CF5C8DF" w:rsidR="00664E5A" w:rsidRPr="003666AD" w:rsidRDefault="00664E5A" w:rsidP="003666AD">
      <w:pPr>
        <w:pStyle w:val="Lijstalinea"/>
        <w:numPr>
          <w:ilvl w:val="0"/>
          <w:numId w:val="21"/>
        </w:numPr>
      </w:pPr>
      <w:r w:rsidRPr="003666AD">
        <w:t>Geef bij elke actie of gebeurtenis aan over</w:t>
      </w:r>
      <w:r w:rsidRPr="003666AD">
        <w:t xml:space="preserve"> welk kenmerk </w:t>
      </w:r>
      <w:r w:rsidR="003666AD" w:rsidRPr="003666AD">
        <w:t xml:space="preserve">of welke kenmerken </w:t>
      </w:r>
      <w:r w:rsidRPr="003666AD">
        <w:t xml:space="preserve">van de rechtsstaat </w:t>
      </w:r>
      <w:r w:rsidR="003666AD" w:rsidRPr="003666AD">
        <w:t>het gaat.</w:t>
      </w:r>
      <w:r w:rsidR="003666AD">
        <w:t xml:space="preserve"> Gebruik hiervoor het </w:t>
      </w:r>
      <w:r w:rsidR="003666AD" w:rsidRPr="003666AD">
        <w:rPr>
          <w:i/>
          <w:iCs/>
        </w:rPr>
        <w:t>Informatieblad Rechtsstaat</w:t>
      </w:r>
      <w:r w:rsidR="003666AD">
        <w:t>.</w:t>
      </w:r>
      <w:r w:rsidRPr="003666AD">
        <w:br/>
      </w:r>
    </w:p>
    <w:p w14:paraId="08894594" w14:textId="08393440" w:rsidR="00B61487" w:rsidRPr="00B61487" w:rsidRDefault="00B61487" w:rsidP="00B61487"/>
    <w:tbl>
      <w:tblPr>
        <w:tblStyle w:val="Tabelraster"/>
        <w:tblW w:w="9286" w:type="dxa"/>
        <w:tblLook w:val="04A0" w:firstRow="1" w:lastRow="0" w:firstColumn="1" w:lastColumn="0" w:noHBand="0" w:noVBand="1"/>
      </w:tblPr>
      <w:tblGrid>
        <w:gridCol w:w="4786"/>
        <w:gridCol w:w="1559"/>
        <w:gridCol w:w="2941"/>
      </w:tblGrid>
      <w:tr w:rsidR="00664E5A" w:rsidRPr="00664E5A" w14:paraId="1C676831" w14:textId="77777777" w:rsidTr="00664E5A">
        <w:trPr>
          <w:trHeight w:val="372"/>
        </w:trPr>
        <w:tc>
          <w:tcPr>
            <w:tcW w:w="4786" w:type="dxa"/>
          </w:tcPr>
          <w:p w14:paraId="508B6E1E" w14:textId="77777777" w:rsidR="00664E5A" w:rsidRPr="003666AD" w:rsidRDefault="00664E5A" w:rsidP="00664E5A">
            <w:pPr>
              <w:pStyle w:val="Tussenkop4zwartvet"/>
              <w:spacing w:line="276" w:lineRule="auto"/>
              <w:rPr>
                <w:rFonts w:eastAsiaTheme="majorEastAsia"/>
                <w:bCs w:val="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00C6778" w14:textId="43F42FC8" w:rsidR="00664E5A" w:rsidRPr="003666AD" w:rsidRDefault="00664E5A" w:rsidP="00664E5A">
            <w:pPr>
              <w:pStyle w:val="Tussenkop4zwartvet"/>
              <w:spacing w:line="276" w:lineRule="auto"/>
              <w:rPr>
                <w:rFonts w:eastAsiaTheme="majorEastAsia"/>
                <w:bCs w:val="0"/>
                <w:sz w:val="22"/>
                <w:szCs w:val="22"/>
              </w:rPr>
            </w:pPr>
            <w:r w:rsidRPr="003666AD">
              <w:rPr>
                <w:rFonts w:eastAsiaTheme="majorEastAsia"/>
                <w:bCs w:val="0"/>
                <w:sz w:val="22"/>
                <w:szCs w:val="22"/>
              </w:rPr>
              <w:t>Mag dit in een rechtsstaat of niet?</w:t>
            </w:r>
            <w:r w:rsidR="00C02EB6">
              <w:rPr>
                <w:rFonts w:eastAsiaTheme="majorEastAsia"/>
                <w:bCs w:val="0"/>
                <w:sz w:val="22"/>
                <w:szCs w:val="22"/>
              </w:rPr>
              <w:t xml:space="preserve"> </w:t>
            </w:r>
            <w:r w:rsidR="00C02EB6" w:rsidRPr="00C02EB6">
              <w:rPr>
                <w:rFonts w:eastAsiaTheme="majorEastAsia"/>
                <w:bCs w:val="0"/>
                <w:color w:val="00B050"/>
                <w:sz w:val="22"/>
                <w:szCs w:val="22"/>
              </w:rPr>
              <w:t>V</w:t>
            </w:r>
            <w:r w:rsidR="00C02EB6">
              <w:rPr>
                <w:rFonts w:eastAsiaTheme="majorEastAsia"/>
                <w:bCs w:val="0"/>
                <w:sz w:val="22"/>
                <w:szCs w:val="22"/>
              </w:rPr>
              <w:t>/</w:t>
            </w:r>
            <w:r w:rsidR="00C02EB6" w:rsidRPr="00C02EB6">
              <w:rPr>
                <w:rFonts w:eastAsiaTheme="majorEastAsia"/>
                <w:bCs w:val="0"/>
                <w:color w:val="F10E41" w:themeColor="text1"/>
                <w:sz w:val="22"/>
                <w:szCs w:val="22"/>
              </w:rPr>
              <w:t>X</w:t>
            </w:r>
          </w:p>
        </w:tc>
        <w:tc>
          <w:tcPr>
            <w:tcW w:w="2941" w:type="dxa"/>
          </w:tcPr>
          <w:p w14:paraId="46EA0FA8" w14:textId="6269524A" w:rsidR="00664E5A" w:rsidRPr="003666AD" w:rsidRDefault="00664E5A" w:rsidP="00664E5A">
            <w:pPr>
              <w:pStyle w:val="Tussenkop4zwartvet"/>
              <w:spacing w:line="276" w:lineRule="auto"/>
              <w:rPr>
                <w:rFonts w:eastAsiaTheme="majorEastAsia"/>
                <w:bCs w:val="0"/>
                <w:sz w:val="22"/>
                <w:szCs w:val="22"/>
              </w:rPr>
            </w:pPr>
            <w:r w:rsidRPr="003666AD">
              <w:rPr>
                <w:rFonts w:eastAsiaTheme="majorEastAsia"/>
                <w:bCs w:val="0"/>
                <w:sz w:val="22"/>
                <w:szCs w:val="22"/>
              </w:rPr>
              <w:t>Gaat over welk(e) kenmerk(en) van de  rechtsstaat?</w:t>
            </w:r>
          </w:p>
        </w:tc>
      </w:tr>
      <w:tr w:rsidR="00664E5A" w:rsidRPr="00664E5A" w14:paraId="2B092DC1" w14:textId="384ECA0B" w:rsidTr="00664E5A">
        <w:trPr>
          <w:trHeight w:val="372"/>
        </w:trPr>
        <w:tc>
          <w:tcPr>
            <w:tcW w:w="4786" w:type="dxa"/>
          </w:tcPr>
          <w:p w14:paraId="39FC9C69" w14:textId="2B146127" w:rsidR="00664E5A" w:rsidRPr="003666AD" w:rsidRDefault="00664E5A" w:rsidP="00664E5A">
            <w:pPr>
              <w:pStyle w:val="Tussenkop4zwartvet"/>
              <w:spacing w:line="276" w:lineRule="auto"/>
              <w:rPr>
                <w:rFonts w:eastAsiaTheme="majorEastAsia"/>
                <w:sz w:val="22"/>
                <w:szCs w:val="22"/>
              </w:rPr>
            </w:pPr>
            <w:r w:rsidRPr="003666AD">
              <w:rPr>
                <w:rFonts w:eastAsiaTheme="majorEastAsia"/>
                <w:bCs w:val="0"/>
                <w:sz w:val="22"/>
                <w:szCs w:val="22"/>
              </w:rPr>
              <w:t>1.</w:t>
            </w:r>
            <w:r w:rsidRPr="003666AD">
              <w:rPr>
                <w:rFonts w:eastAsiaTheme="majorEastAsia"/>
                <w:sz w:val="22"/>
                <w:szCs w:val="22"/>
              </w:rPr>
              <w:t xml:space="preserve"> Protesteren met een grote groep mensen</w:t>
            </w:r>
          </w:p>
        </w:tc>
        <w:tc>
          <w:tcPr>
            <w:tcW w:w="1559" w:type="dxa"/>
          </w:tcPr>
          <w:p w14:paraId="12A47B1A" w14:textId="77777777" w:rsidR="00664E5A" w:rsidRPr="003666AD" w:rsidRDefault="00664E5A" w:rsidP="00664E5A">
            <w:pPr>
              <w:pStyle w:val="Tussenkop4zwartvet"/>
              <w:spacing w:line="276" w:lineRule="auto"/>
              <w:rPr>
                <w:rFonts w:eastAsiaTheme="majorEastAsia"/>
                <w:bCs w:val="0"/>
                <w:sz w:val="22"/>
                <w:szCs w:val="22"/>
              </w:rPr>
            </w:pPr>
          </w:p>
        </w:tc>
        <w:tc>
          <w:tcPr>
            <w:tcW w:w="2941" w:type="dxa"/>
          </w:tcPr>
          <w:p w14:paraId="41A9E462" w14:textId="77777777" w:rsidR="00664E5A" w:rsidRPr="003666AD" w:rsidRDefault="00664E5A" w:rsidP="00664E5A">
            <w:pPr>
              <w:pStyle w:val="Tussenkop4zwartvet"/>
              <w:spacing w:line="276" w:lineRule="auto"/>
              <w:rPr>
                <w:rFonts w:eastAsiaTheme="majorEastAsia"/>
                <w:bCs w:val="0"/>
                <w:sz w:val="22"/>
                <w:szCs w:val="22"/>
              </w:rPr>
            </w:pPr>
          </w:p>
        </w:tc>
      </w:tr>
      <w:tr w:rsidR="00664E5A" w:rsidRPr="00664E5A" w14:paraId="4E90B941" w14:textId="2DAB5C05" w:rsidTr="00664E5A">
        <w:trPr>
          <w:trHeight w:val="372"/>
        </w:trPr>
        <w:tc>
          <w:tcPr>
            <w:tcW w:w="4786" w:type="dxa"/>
          </w:tcPr>
          <w:p w14:paraId="1A2D1524" w14:textId="47DFD24F" w:rsidR="00664E5A" w:rsidRPr="003666AD" w:rsidRDefault="00664E5A" w:rsidP="00664E5A">
            <w:pPr>
              <w:pStyle w:val="Tussenkop4zwartvet"/>
              <w:spacing w:line="276" w:lineRule="auto"/>
              <w:rPr>
                <w:rFonts w:eastAsiaTheme="majorEastAsia"/>
                <w:sz w:val="22"/>
                <w:szCs w:val="22"/>
              </w:rPr>
            </w:pPr>
            <w:r w:rsidRPr="003666AD">
              <w:rPr>
                <w:rFonts w:eastAsiaTheme="majorEastAsia"/>
                <w:sz w:val="22"/>
                <w:szCs w:val="22"/>
              </w:rPr>
              <w:t>2. Beledigingen roepen naar de politie</w:t>
            </w:r>
          </w:p>
        </w:tc>
        <w:tc>
          <w:tcPr>
            <w:tcW w:w="1559" w:type="dxa"/>
          </w:tcPr>
          <w:p w14:paraId="3EF72C2E" w14:textId="77777777" w:rsidR="00664E5A" w:rsidRPr="003666AD" w:rsidRDefault="00664E5A" w:rsidP="00664E5A">
            <w:pPr>
              <w:pStyle w:val="Tussenkop4zwartvet"/>
              <w:spacing w:line="276" w:lineRule="auto"/>
              <w:rPr>
                <w:rFonts w:eastAsiaTheme="majorEastAsia"/>
                <w:sz w:val="22"/>
                <w:szCs w:val="22"/>
              </w:rPr>
            </w:pPr>
          </w:p>
        </w:tc>
        <w:tc>
          <w:tcPr>
            <w:tcW w:w="2941" w:type="dxa"/>
          </w:tcPr>
          <w:p w14:paraId="21F5EC2F" w14:textId="77777777" w:rsidR="00664E5A" w:rsidRPr="003666AD" w:rsidRDefault="00664E5A" w:rsidP="00664E5A">
            <w:pPr>
              <w:pStyle w:val="Tussenkop4zwartvet"/>
              <w:spacing w:line="276" w:lineRule="auto"/>
              <w:rPr>
                <w:rFonts w:eastAsiaTheme="majorEastAsia"/>
                <w:sz w:val="22"/>
                <w:szCs w:val="22"/>
              </w:rPr>
            </w:pPr>
          </w:p>
        </w:tc>
      </w:tr>
      <w:tr w:rsidR="00664E5A" w:rsidRPr="00664E5A" w14:paraId="5C4C6BCD" w14:textId="72727BAC" w:rsidTr="00664E5A">
        <w:trPr>
          <w:trHeight w:val="372"/>
        </w:trPr>
        <w:tc>
          <w:tcPr>
            <w:tcW w:w="4786" w:type="dxa"/>
          </w:tcPr>
          <w:p w14:paraId="211FCEC7" w14:textId="709402ED" w:rsidR="00664E5A" w:rsidRPr="003666AD" w:rsidRDefault="00664E5A" w:rsidP="00664E5A">
            <w:pPr>
              <w:pStyle w:val="Tussenkop4zwartvet"/>
              <w:spacing w:line="276" w:lineRule="auto"/>
              <w:rPr>
                <w:rFonts w:eastAsiaTheme="majorEastAsia"/>
                <w:sz w:val="22"/>
                <w:szCs w:val="22"/>
              </w:rPr>
            </w:pPr>
            <w:r w:rsidRPr="003666AD">
              <w:rPr>
                <w:rFonts w:eastAsiaTheme="majorEastAsia"/>
                <w:sz w:val="22"/>
                <w:szCs w:val="22"/>
              </w:rPr>
              <w:t>3. Een afspraak maken met een Kamerlid om je mening te geven</w:t>
            </w:r>
          </w:p>
        </w:tc>
        <w:tc>
          <w:tcPr>
            <w:tcW w:w="1559" w:type="dxa"/>
          </w:tcPr>
          <w:p w14:paraId="200C7984" w14:textId="77777777" w:rsidR="00664E5A" w:rsidRPr="003666AD" w:rsidRDefault="00664E5A" w:rsidP="00664E5A">
            <w:pPr>
              <w:pStyle w:val="Tussenkop4zwartvet"/>
              <w:spacing w:line="276" w:lineRule="auto"/>
              <w:rPr>
                <w:rFonts w:eastAsiaTheme="majorEastAsia"/>
                <w:sz w:val="22"/>
                <w:szCs w:val="22"/>
              </w:rPr>
            </w:pPr>
          </w:p>
        </w:tc>
        <w:tc>
          <w:tcPr>
            <w:tcW w:w="2941" w:type="dxa"/>
          </w:tcPr>
          <w:p w14:paraId="2CFF62F5" w14:textId="77777777" w:rsidR="00664E5A" w:rsidRPr="003666AD" w:rsidRDefault="00664E5A" w:rsidP="00664E5A">
            <w:pPr>
              <w:pStyle w:val="Tussenkop4zwartvet"/>
              <w:spacing w:line="276" w:lineRule="auto"/>
              <w:rPr>
                <w:rFonts w:eastAsiaTheme="majorEastAsia"/>
                <w:sz w:val="22"/>
                <w:szCs w:val="22"/>
              </w:rPr>
            </w:pPr>
          </w:p>
        </w:tc>
      </w:tr>
      <w:tr w:rsidR="00664E5A" w:rsidRPr="00664E5A" w14:paraId="2D609027" w14:textId="5C841304" w:rsidTr="00664E5A">
        <w:trPr>
          <w:trHeight w:val="372"/>
        </w:trPr>
        <w:tc>
          <w:tcPr>
            <w:tcW w:w="4786" w:type="dxa"/>
          </w:tcPr>
          <w:p w14:paraId="7AD08A8F" w14:textId="79414351" w:rsidR="00664E5A" w:rsidRPr="003666AD" w:rsidRDefault="00664E5A" w:rsidP="00664E5A">
            <w:pPr>
              <w:pStyle w:val="Tussenkop4zwartvet"/>
              <w:spacing w:line="276" w:lineRule="auto"/>
              <w:rPr>
                <w:rFonts w:eastAsiaTheme="majorEastAsia"/>
                <w:sz w:val="22"/>
                <w:szCs w:val="22"/>
              </w:rPr>
            </w:pPr>
            <w:r w:rsidRPr="003666AD">
              <w:rPr>
                <w:rFonts w:eastAsiaTheme="majorEastAsia"/>
                <w:sz w:val="22"/>
                <w:szCs w:val="22"/>
              </w:rPr>
              <w:t>4. Een eigen politieke partij oprichten met standpunten die mensen uitsluiten</w:t>
            </w:r>
          </w:p>
        </w:tc>
        <w:tc>
          <w:tcPr>
            <w:tcW w:w="1559" w:type="dxa"/>
          </w:tcPr>
          <w:p w14:paraId="715F9A32" w14:textId="77777777" w:rsidR="00664E5A" w:rsidRPr="003666AD" w:rsidRDefault="00664E5A" w:rsidP="00664E5A">
            <w:pPr>
              <w:pStyle w:val="Tussenkop4zwartvet"/>
              <w:spacing w:line="276" w:lineRule="auto"/>
              <w:rPr>
                <w:rFonts w:eastAsiaTheme="majorEastAsia"/>
                <w:sz w:val="22"/>
                <w:szCs w:val="22"/>
              </w:rPr>
            </w:pPr>
          </w:p>
        </w:tc>
        <w:tc>
          <w:tcPr>
            <w:tcW w:w="2941" w:type="dxa"/>
          </w:tcPr>
          <w:p w14:paraId="51DA5B44" w14:textId="77777777" w:rsidR="00664E5A" w:rsidRPr="003666AD" w:rsidRDefault="00664E5A" w:rsidP="00664E5A">
            <w:pPr>
              <w:pStyle w:val="Tussenkop4zwartvet"/>
              <w:spacing w:line="276" w:lineRule="auto"/>
              <w:rPr>
                <w:rFonts w:eastAsiaTheme="majorEastAsia"/>
                <w:sz w:val="22"/>
                <w:szCs w:val="22"/>
              </w:rPr>
            </w:pPr>
          </w:p>
        </w:tc>
      </w:tr>
      <w:tr w:rsidR="00664E5A" w:rsidRPr="00664E5A" w14:paraId="112E665E" w14:textId="40EC1F3D" w:rsidTr="00664E5A">
        <w:trPr>
          <w:trHeight w:val="372"/>
        </w:trPr>
        <w:tc>
          <w:tcPr>
            <w:tcW w:w="4786" w:type="dxa"/>
          </w:tcPr>
          <w:p w14:paraId="6C86F9EA" w14:textId="57C078FB" w:rsidR="00664E5A" w:rsidRPr="003666AD" w:rsidRDefault="00664E5A" w:rsidP="00664E5A">
            <w:pPr>
              <w:pStyle w:val="Tussenkop4zwartvet"/>
              <w:spacing w:line="276" w:lineRule="auto"/>
              <w:rPr>
                <w:rFonts w:eastAsiaTheme="majorEastAsia"/>
                <w:sz w:val="22"/>
                <w:szCs w:val="22"/>
              </w:rPr>
            </w:pPr>
            <w:r w:rsidRPr="003666AD">
              <w:rPr>
                <w:rFonts w:eastAsiaTheme="majorEastAsia"/>
                <w:sz w:val="22"/>
                <w:szCs w:val="22"/>
              </w:rPr>
              <w:t>5. Stemmen op een partij met een extreme mening</w:t>
            </w:r>
          </w:p>
        </w:tc>
        <w:tc>
          <w:tcPr>
            <w:tcW w:w="1559" w:type="dxa"/>
          </w:tcPr>
          <w:p w14:paraId="78733561" w14:textId="77777777" w:rsidR="00664E5A" w:rsidRPr="003666AD" w:rsidRDefault="00664E5A" w:rsidP="00664E5A">
            <w:pPr>
              <w:pStyle w:val="Tussenkop4zwartvet"/>
              <w:spacing w:line="276" w:lineRule="auto"/>
              <w:rPr>
                <w:rFonts w:eastAsiaTheme="majorEastAsia"/>
                <w:sz w:val="22"/>
                <w:szCs w:val="22"/>
              </w:rPr>
            </w:pPr>
          </w:p>
        </w:tc>
        <w:tc>
          <w:tcPr>
            <w:tcW w:w="2941" w:type="dxa"/>
          </w:tcPr>
          <w:p w14:paraId="3D773157" w14:textId="77777777" w:rsidR="00664E5A" w:rsidRPr="003666AD" w:rsidRDefault="00664E5A" w:rsidP="00664E5A">
            <w:pPr>
              <w:pStyle w:val="Tussenkop4zwartvet"/>
              <w:spacing w:line="276" w:lineRule="auto"/>
              <w:rPr>
                <w:rFonts w:eastAsiaTheme="majorEastAsia"/>
                <w:sz w:val="22"/>
                <w:szCs w:val="22"/>
              </w:rPr>
            </w:pPr>
          </w:p>
        </w:tc>
      </w:tr>
      <w:tr w:rsidR="00664E5A" w:rsidRPr="00664E5A" w14:paraId="49DBBF7B" w14:textId="20ACA9B4" w:rsidTr="00664E5A">
        <w:trPr>
          <w:trHeight w:val="372"/>
        </w:trPr>
        <w:tc>
          <w:tcPr>
            <w:tcW w:w="4786" w:type="dxa"/>
          </w:tcPr>
          <w:p w14:paraId="3C19EE67" w14:textId="0DEE0715" w:rsidR="00664E5A" w:rsidRPr="003666AD" w:rsidRDefault="00664E5A" w:rsidP="00664E5A">
            <w:pPr>
              <w:pStyle w:val="Tussenkop4zwartvet"/>
              <w:spacing w:line="276" w:lineRule="auto"/>
              <w:rPr>
                <w:rFonts w:eastAsiaTheme="majorEastAsia"/>
                <w:sz w:val="22"/>
                <w:szCs w:val="22"/>
              </w:rPr>
            </w:pPr>
            <w:r w:rsidRPr="003666AD">
              <w:rPr>
                <w:rFonts w:eastAsiaTheme="majorEastAsia"/>
                <w:sz w:val="22"/>
                <w:szCs w:val="22"/>
              </w:rPr>
              <w:t xml:space="preserve">6. Rechters die ook gemeenteraadslid zijn </w:t>
            </w:r>
          </w:p>
        </w:tc>
        <w:tc>
          <w:tcPr>
            <w:tcW w:w="1559" w:type="dxa"/>
          </w:tcPr>
          <w:p w14:paraId="341BB90B" w14:textId="77777777" w:rsidR="00664E5A" w:rsidRPr="003666AD" w:rsidRDefault="00664E5A" w:rsidP="00664E5A">
            <w:pPr>
              <w:pStyle w:val="Tussenkop4zwartvet"/>
              <w:spacing w:line="276" w:lineRule="auto"/>
              <w:rPr>
                <w:rFonts w:eastAsiaTheme="majorEastAsia"/>
                <w:sz w:val="22"/>
                <w:szCs w:val="22"/>
              </w:rPr>
            </w:pPr>
          </w:p>
        </w:tc>
        <w:tc>
          <w:tcPr>
            <w:tcW w:w="2941" w:type="dxa"/>
          </w:tcPr>
          <w:p w14:paraId="1AF722BA" w14:textId="77777777" w:rsidR="00664E5A" w:rsidRPr="003666AD" w:rsidRDefault="00664E5A" w:rsidP="00664E5A">
            <w:pPr>
              <w:pStyle w:val="Tussenkop4zwartvet"/>
              <w:spacing w:line="276" w:lineRule="auto"/>
              <w:rPr>
                <w:rFonts w:eastAsiaTheme="majorEastAsia"/>
                <w:sz w:val="22"/>
                <w:szCs w:val="22"/>
              </w:rPr>
            </w:pPr>
          </w:p>
        </w:tc>
      </w:tr>
      <w:tr w:rsidR="00664E5A" w:rsidRPr="00664E5A" w14:paraId="56A2AF5D" w14:textId="15FC063A" w:rsidTr="00664E5A">
        <w:trPr>
          <w:trHeight w:val="372"/>
        </w:trPr>
        <w:tc>
          <w:tcPr>
            <w:tcW w:w="4786" w:type="dxa"/>
          </w:tcPr>
          <w:p w14:paraId="0E4DB844" w14:textId="7F92788E" w:rsidR="00664E5A" w:rsidRPr="003666AD" w:rsidRDefault="00664E5A" w:rsidP="00664E5A">
            <w:pPr>
              <w:pStyle w:val="Tussenkop4zwartvet"/>
              <w:spacing w:line="276" w:lineRule="auto"/>
              <w:rPr>
                <w:rFonts w:eastAsiaTheme="majorEastAsia"/>
                <w:sz w:val="22"/>
                <w:szCs w:val="22"/>
              </w:rPr>
            </w:pPr>
            <w:r w:rsidRPr="003666AD">
              <w:rPr>
                <w:rFonts w:eastAsiaTheme="majorEastAsia"/>
                <w:sz w:val="22"/>
                <w:szCs w:val="22"/>
              </w:rPr>
              <w:t xml:space="preserve">7. Een minister die een wetsvoorstel doet, mag deze ook uitvoeren </w:t>
            </w:r>
          </w:p>
        </w:tc>
        <w:tc>
          <w:tcPr>
            <w:tcW w:w="1559" w:type="dxa"/>
          </w:tcPr>
          <w:p w14:paraId="7C9EDEB0" w14:textId="77777777" w:rsidR="00664E5A" w:rsidRPr="003666AD" w:rsidRDefault="00664E5A" w:rsidP="00664E5A">
            <w:pPr>
              <w:pStyle w:val="Tussenkop4zwartvet"/>
              <w:spacing w:line="276" w:lineRule="auto"/>
              <w:rPr>
                <w:rFonts w:eastAsiaTheme="majorEastAsia"/>
                <w:sz w:val="22"/>
                <w:szCs w:val="22"/>
              </w:rPr>
            </w:pPr>
          </w:p>
        </w:tc>
        <w:tc>
          <w:tcPr>
            <w:tcW w:w="2941" w:type="dxa"/>
          </w:tcPr>
          <w:p w14:paraId="00878B95" w14:textId="77777777" w:rsidR="00664E5A" w:rsidRPr="003666AD" w:rsidRDefault="00664E5A" w:rsidP="00664E5A">
            <w:pPr>
              <w:pStyle w:val="Tussenkop4zwartvet"/>
              <w:spacing w:line="276" w:lineRule="auto"/>
              <w:rPr>
                <w:rFonts w:eastAsiaTheme="majorEastAsia"/>
                <w:sz w:val="22"/>
                <w:szCs w:val="22"/>
              </w:rPr>
            </w:pPr>
          </w:p>
        </w:tc>
      </w:tr>
      <w:tr w:rsidR="00664E5A" w:rsidRPr="00664E5A" w14:paraId="23D187B1" w14:textId="6B02828E" w:rsidTr="00664E5A">
        <w:trPr>
          <w:trHeight w:val="372"/>
        </w:trPr>
        <w:tc>
          <w:tcPr>
            <w:tcW w:w="4786" w:type="dxa"/>
          </w:tcPr>
          <w:p w14:paraId="3A2E7880" w14:textId="3127EE2D" w:rsidR="00664E5A" w:rsidRPr="003666AD" w:rsidRDefault="00664E5A" w:rsidP="00664E5A">
            <w:pPr>
              <w:pStyle w:val="Tussenkop4zwartvet"/>
              <w:spacing w:line="276" w:lineRule="auto"/>
              <w:rPr>
                <w:rFonts w:eastAsiaTheme="majorEastAsia"/>
                <w:sz w:val="22"/>
                <w:szCs w:val="22"/>
              </w:rPr>
            </w:pPr>
            <w:r w:rsidRPr="003666AD">
              <w:rPr>
                <w:rFonts w:eastAsiaTheme="majorEastAsia"/>
                <w:sz w:val="22"/>
                <w:szCs w:val="22"/>
              </w:rPr>
              <w:t>8. De telefoon van iemand afluisteren als deze persoon een gevaar kan zijn voor de samenleving</w:t>
            </w:r>
            <w:r w:rsidRPr="003666AD">
              <w:rPr>
                <w:rFonts w:eastAsiaTheme="majorEastAsia"/>
                <w:sz w:val="22"/>
                <w:szCs w:val="22"/>
              </w:rPr>
              <w:br/>
            </w:r>
          </w:p>
        </w:tc>
        <w:tc>
          <w:tcPr>
            <w:tcW w:w="1559" w:type="dxa"/>
          </w:tcPr>
          <w:p w14:paraId="171F8F5C" w14:textId="77777777" w:rsidR="00664E5A" w:rsidRPr="003666AD" w:rsidRDefault="00664E5A" w:rsidP="00664E5A">
            <w:pPr>
              <w:pStyle w:val="Tussenkop4zwartvet"/>
              <w:spacing w:line="276" w:lineRule="auto"/>
              <w:rPr>
                <w:rFonts w:eastAsiaTheme="majorEastAsia"/>
                <w:sz w:val="22"/>
                <w:szCs w:val="22"/>
              </w:rPr>
            </w:pPr>
          </w:p>
        </w:tc>
        <w:tc>
          <w:tcPr>
            <w:tcW w:w="2941" w:type="dxa"/>
          </w:tcPr>
          <w:p w14:paraId="5A5780F7" w14:textId="77777777" w:rsidR="00664E5A" w:rsidRPr="003666AD" w:rsidRDefault="00664E5A" w:rsidP="00664E5A">
            <w:pPr>
              <w:pStyle w:val="Tussenkop4zwartvet"/>
              <w:spacing w:line="276" w:lineRule="auto"/>
              <w:rPr>
                <w:rFonts w:eastAsiaTheme="majorEastAsia"/>
                <w:sz w:val="22"/>
                <w:szCs w:val="22"/>
              </w:rPr>
            </w:pPr>
          </w:p>
        </w:tc>
      </w:tr>
      <w:tr w:rsidR="00664E5A" w:rsidRPr="00664E5A" w14:paraId="54369627" w14:textId="69FB6104" w:rsidTr="00664E5A">
        <w:trPr>
          <w:trHeight w:val="372"/>
        </w:trPr>
        <w:tc>
          <w:tcPr>
            <w:tcW w:w="4786" w:type="dxa"/>
          </w:tcPr>
          <w:p w14:paraId="384F45D4" w14:textId="63E9014C" w:rsidR="00664E5A" w:rsidRPr="003666AD" w:rsidRDefault="00664E5A" w:rsidP="00664E5A">
            <w:pPr>
              <w:pStyle w:val="Tussenkop4zwartvet"/>
              <w:spacing w:line="276" w:lineRule="auto"/>
              <w:rPr>
                <w:rFonts w:eastAsiaTheme="majorEastAsia"/>
                <w:sz w:val="22"/>
                <w:szCs w:val="22"/>
              </w:rPr>
            </w:pPr>
            <w:r w:rsidRPr="003666AD">
              <w:rPr>
                <w:rFonts w:eastAsiaTheme="majorEastAsia"/>
                <w:sz w:val="22"/>
                <w:szCs w:val="22"/>
              </w:rPr>
              <w:t>9. Een verdachte een hogere straf geven omdat deze christelijk is</w:t>
            </w:r>
          </w:p>
        </w:tc>
        <w:tc>
          <w:tcPr>
            <w:tcW w:w="1559" w:type="dxa"/>
          </w:tcPr>
          <w:p w14:paraId="0984C5BA" w14:textId="77777777" w:rsidR="00664E5A" w:rsidRPr="003666AD" w:rsidRDefault="00664E5A" w:rsidP="00664E5A">
            <w:pPr>
              <w:pStyle w:val="Tussenkop4zwartvet"/>
              <w:spacing w:line="276" w:lineRule="auto"/>
              <w:rPr>
                <w:rFonts w:eastAsiaTheme="majorEastAsia"/>
                <w:sz w:val="22"/>
                <w:szCs w:val="22"/>
              </w:rPr>
            </w:pPr>
          </w:p>
        </w:tc>
        <w:tc>
          <w:tcPr>
            <w:tcW w:w="2941" w:type="dxa"/>
          </w:tcPr>
          <w:p w14:paraId="6BC5B5C2" w14:textId="77777777" w:rsidR="00664E5A" w:rsidRPr="003666AD" w:rsidRDefault="00664E5A" w:rsidP="00664E5A">
            <w:pPr>
              <w:pStyle w:val="Tussenkop4zwartvet"/>
              <w:spacing w:line="276" w:lineRule="auto"/>
              <w:rPr>
                <w:rFonts w:eastAsiaTheme="majorEastAsia"/>
                <w:sz w:val="22"/>
                <w:szCs w:val="22"/>
              </w:rPr>
            </w:pPr>
          </w:p>
        </w:tc>
      </w:tr>
      <w:tr w:rsidR="00664E5A" w:rsidRPr="00664E5A" w14:paraId="0FA66E54" w14:textId="1ADAD57B" w:rsidTr="00664E5A">
        <w:trPr>
          <w:trHeight w:val="372"/>
        </w:trPr>
        <w:tc>
          <w:tcPr>
            <w:tcW w:w="4786" w:type="dxa"/>
          </w:tcPr>
          <w:p w14:paraId="4D2B4297" w14:textId="7CE3AF5A" w:rsidR="00664E5A" w:rsidRPr="003666AD" w:rsidRDefault="00664E5A" w:rsidP="00664E5A">
            <w:pPr>
              <w:pStyle w:val="Tussenkop4zwartvet"/>
              <w:spacing w:line="276" w:lineRule="auto"/>
              <w:rPr>
                <w:rFonts w:eastAsiaTheme="majorEastAsia"/>
                <w:sz w:val="22"/>
                <w:szCs w:val="22"/>
              </w:rPr>
            </w:pPr>
            <w:r w:rsidRPr="003666AD">
              <w:rPr>
                <w:rFonts w:eastAsiaTheme="majorEastAsia"/>
                <w:sz w:val="22"/>
                <w:szCs w:val="22"/>
              </w:rPr>
              <w:t>10. Een bijeenkomst organiseren met mensen van een hetzelfde geloof</w:t>
            </w:r>
          </w:p>
        </w:tc>
        <w:tc>
          <w:tcPr>
            <w:tcW w:w="1559" w:type="dxa"/>
          </w:tcPr>
          <w:p w14:paraId="7A029E5F" w14:textId="77777777" w:rsidR="00664E5A" w:rsidRPr="003666AD" w:rsidRDefault="00664E5A" w:rsidP="00664E5A">
            <w:pPr>
              <w:pStyle w:val="Tussenkop4zwartvet"/>
              <w:spacing w:line="276" w:lineRule="auto"/>
              <w:rPr>
                <w:rFonts w:eastAsiaTheme="majorEastAsia"/>
                <w:sz w:val="22"/>
                <w:szCs w:val="22"/>
              </w:rPr>
            </w:pPr>
          </w:p>
        </w:tc>
        <w:tc>
          <w:tcPr>
            <w:tcW w:w="2941" w:type="dxa"/>
          </w:tcPr>
          <w:p w14:paraId="583C88DA" w14:textId="77777777" w:rsidR="00664E5A" w:rsidRPr="003666AD" w:rsidRDefault="00664E5A" w:rsidP="00664E5A">
            <w:pPr>
              <w:pStyle w:val="Tussenkop4zwartvet"/>
              <w:spacing w:line="276" w:lineRule="auto"/>
              <w:rPr>
                <w:rFonts w:eastAsiaTheme="majorEastAsia"/>
                <w:sz w:val="22"/>
                <w:szCs w:val="22"/>
              </w:rPr>
            </w:pPr>
          </w:p>
        </w:tc>
      </w:tr>
      <w:tr w:rsidR="00664E5A" w:rsidRPr="00664E5A" w14:paraId="711A6DEC" w14:textId="255B03BD" w:rsidTr="00664E5A">
        <w:trPr>
          <w:trHeight w:val="372"/>
        </w:trPr>
        <w:tc>
          <w:tcPr>
            <w:tcW w:w="4786" w:type="dxa"/>
          </w:tcPr>
          <w:p w14:paraId="7EE34D53" w14:textId="11790F54" w:rsidR="00664E5A" w:rsidRPr="003666AD" w:rsidRDefault="00664E5A" w:rsidP="00664E5A">
            <w:pPr>
              <w:pStyle w:val="Tussenkop4zwartvet"/>
              <w:spacing w:line="276" w:lineRule="auto"/>
              <w:rPr>
                <w:rFonts w:eastAsiaTheme="majorEastAsia"/>
                <w:sz w:val="22"/>
                <w:szCs w:val="22"/>
              </w:rPr>
            </w:pPr>
            <w:r w:rsidRPr="003666AD">
              <w:rPr>
                <w:rFonts w:eastAsiaTheme="majorEastAsia"/>
                <w:sz w:val="22"/>
                <w:szCs w:val="22"/>
              </w:rPr>
              <w:t>11. Politie die een bijeenkomst beëindigt</w:t>
            </w:r>
          </w:p>
        </w:tc>
        <w:tc>
          <w:tcPr>
            <w:tcW w:w="1559" w:type="dxa"/>
          </w:tcPr>
          <w:p w14:paraId="19B4EEBC" w14:textId="77777777" w:rsidR="00664E5A" w:rsidRPr="003666AD" w:rsidRDefault="00664E5A" w:rsidP="00664E5A">
            <w:pPr>
              <w:pStyle w:val="Tussenkop4zwartvet"/>
              <w:spacing w:line="276" w:lineRule="auto"/>
              <w:rPr>
                <w:rFonts w:eastAsiaTheme="majorEastAsia"/>
                <w:sz w:val="22"/>
                <w:szCs w:val="22"/>
              </w:rPr>
            </w:pPr>
          </w:p>
        </w:tc>
        <w:tc>
          <w:tcPr>
            <w:tcW w:w="2941" w:type="dxa"/>
          </w:tcPr>
          <w:p w14:paraId="2FAB3CC2" w14:textId="77777777" w:rsidR="00664E5A" w:rsidRPr="003666AD" w:rsidRDefault="00664E5A" w:rsidP="00664E5A">
            <w:pPr>
              <w:pStyle w:val="Tussenkop4zwartvet"/>
              <w:spacing w:line="276" w:lineRule="auto"/>
              <w:rPr>
                <w:rFonts w:eastAsiaTheme="majorEastAsia"/>
                <w:sz w:val="22"/>
                <w:szCs w:val="22"/>
              </w:rPr>
            </w:pPr>
          </w:p>
        </w:tc>
      </w:tr>
      <w:tr w:rsidR="00664E5A" w:rsidRPr="00664E5A" w14:paraId="5F266B01" w14:textId="5746A2CF" w:rsidTr="00664E5A">
        <w:trPr>
          <w:trHeight w:val="372"/>
        </w:trPr>
        <w:tc>
          <w:tcPr>
            <w:tcW w:w="4786" w:type="dxa"/>
          </w:tcPr>
          <w:p w14:paraId="0A4A4ADB" w14:textId="20712E7B" w:rsidR="00664E5A" w:rsidRPr="003666AD" w:rsidRDefault="00664E5A" w:rsidP="00664E5A">
            <w:pPr>
              <w:pStyle w:val="Tussenkop4zwartvet"/>
              <w:spacing w:line="276" w:lineRule="auto"/>
              <w:rPr>
                <w:rFonts w:eastAsiaTheme="majorEastAsia"/>
                <w:sz w:val="22"/>
                <w:szCs w:val="22"/>
              </w:rPr>
            </w:pPr>
            <w:r w:rsidRPr="003666AD">
              <w:rPr>
                <w:rFonts w:eastAsiaTheme="majorEastAsia"/>
                <w:sz w:val="22"/>
                <w:szCs w:val="22"/>
              </w:rPr>
              <w:t>12. Een aanslag plegen omdat je vindt dat jouw grondrecht ‘vrijheid van religie’ wordt aangetast</w:t>
            </w:r>
            <w:r w:rsidRPr="003666AD">
              <w:rPr>
                <w:rFonts w:eastAsiaTheme="majorEastAsia"/>
                <w:sz w:val="22"/>
                <w:szCs w:val="22"/>
              </w:rPr>
              <w:br/>
            </w:r>
          </w:p>
        </w:tc>
        <w:tc>
          <w:tcPr>
            <w:tcW w:w="1559" w:type="dxa"/>
          </w:tcPr>
          <w:p w14:paraId="5E1647C8" w14:textId="77777777" w:rsidR="00664E5A" w:rsidRPr="003666AD" w:rsidRDefault="00664E5A" w:rsidP="00664E5A">
            <w:pPr>
              <w:pStyle w:val="Tussenkop4zwartvet"/>
              <w:spacing w:line="276" w:lineRule="auto"/>
              <w:rPr>
                <w:rFonts w:eastAsiaTheme="majorEastAsia"/>
                <w:sz w:val="22"/>
                <w:szCs w:val="22"/>
              </w:rPr>
            </w:pPr>
          </w:p>
        </w:tc>
        <w:tc>
          <w:tcPr>
            <w:tcW w:w="2941" w:type="dxa"/>
          </w:tcPr>
          <w:p w14:paraId="4BE0D237" w14:textId="77777777" w:rsidR="00664E5A" w:rsidRPr="003666AD" w:rsidRDefault="00664E5A" w:rsidP="00664E5A">
            <w:pPr>
              <w:pStyle w:val="Tussenkop4zwartvet"/>
              <w:spacing w:line="276" w:lineRule="auto"/>
              <w:rPr>
                <w:rFonts w:eastAsiaTheme="majorEastAsia"/>
                <w:sz w:val="22"/>
                <w:szCs w:val="22"/>
              </w:rPr>
            </w:pPr>
          </w:p>
        </w:tc>
      </w:tr>
      <w:tr w:rsidR="00664E5A" w:rsidRPr="00664E5A" w14:paraId="47693059" w14:textId="0AED5ADB" w:rsidTr="00664E5A">
        <w:trPr>
          <w:trHeight w:val="372"/>
        </w:trPr>
        <w:tc>
          <w:tcPr>
            <w:tcW w:w="4786" w:type="dxa"/>
          </w:tcPr>
          <w:p w14:paraId="33405E2A" w14:textId="60406049" w:rsidR="00664E5A" w:rsidRPr="003666AD" w:rsidRDefault="00664E5A" w:rsidP="00664E5A">
            <w:pPr>
              <w:pStyle w:val="Tussenkop4zwartvet"/>
              <w:spacing w:line="276" w:lineRule="auto"/>
              <w:rPr>
                <w:rFonts w:eastAsiaTheme="majorEastAsia"/>
                <w:sz w:val="22"/>
                <w:szCs w:val="22"/>
              </w:rPr>
            </w:pPr>
            <w:r w:rsidRPr="003666AD">
              <w:rPr>
                <w:rFonts w:eastAsiaTheme="majorEastAsia"/>
                <w:sz w:val="22"/>
                <w:szCs w:val="22"/>
              </w:rPr>
              <w:t>13. De minister-president die een rechter ontslaat vanwege zijn/haar oordeel in de rechtszaal</w:t>
            </w:r>
            <w:r w:rsidRPr="003666AD">
              <w:rPr>
                <w:rFonts w:eastAsiaTheme="majorEastAsia"/>
                <w:sz w:val="22"/>
                <w:szCs w:val="22"/>
              </w:rPr>
              <w:br/>
            </w:r>
          </w:p>
        </w:tc>
        <w:tc>
          <w:tcPr>
            <w:tcW w:w="1559" w:type="dxa"/>
          </w:tcPr>
          <w:p w14:paraId="234C5A13" w14:textId="77777777" w:rsidR="00664E5A" w:rsidRPr="003666AD" w:rsidRDefault="00664E5A" w:rsidP="00664E5A">
            <w:pPr>
              <w:pStyle w:val="Tussenkop4zwartvet"/>
              <w:spacing w:line="276" w:lineRule="auto"/>
              <w:rPr>
                <w:rFonts w:eastAsiaTheme="majorEastAsia"/>
                <w:sz w:val="22"/>
                <w:szCs w:val="22"/>
              </w:rPr>
            </w:pPr>
          </w:p>
        </w:tc>
        <w:tc>
          <w:tcPr>
            <w:tcW w:w="2941" w:type="dxa"/>
          </w:tcPr>
          <w:p w14:paraId="4EC332FD" w14:textId="77777777" w:rsidR="00664E5A" w:rsidRPr="003666AD" w:rsidRDefault="00664E5A" w:rsidP="00664E5A">
            <w:pPr>
              <w:pStyle w:val="Tussenkop4zwartvet"/>
              <w:spacing w:line="276" w:lineRule="auto"/>
              <w:rPr>
                <w:rFonts w:eastAsiaTheme="majorEastAsia"/>
                <w:sz w:val="22"/>
                <w:szCs w:val="22"/>
              </w:rPr>
            </w:pPr>
          </w:p>
        </w:tc>
      </w:tr>
    </w:tbl>
    <w:p w14:paraId="2FBB3500" w14:textId="11AD4698" w:rsidR="00B61487" w:rsidRPr="00664E5A" w:rsidRDefault="00B61487" w:rsidP="00CC5CED">
      <w:pPr>
        <w:pStyle w:val="Tussenkop4zwartvet"/>
        <w:spacing w:line="480" w:lineRule="auto"/>
        <w:rPr>
          <w:rFonts w:eastAsiaTheme="majorEastAsia"/>
        </w:rPr>
      </w:pPr>
    </w:p>
    <w:p w14:paraId="3F79F6B5" w14:textId="44FA6528" w:rsidR="00B61487" w:rsidRPr="00CC5CED" w:rsidRDefault="00B61487" w:rsidP="00CC5CED">
      <w:pPr>
        <w:spacing w:line="480" w:lineRule="auto"/>
        <w:rPr>
          <w:rFonts w:eastAsiaTheme="majorEastAsia"/>
          <w:b/>
          <w:bCs/>
          <w:sz w:val="28"/>
          <w:szCs w:val="28"/>
          <w:lang w:eastAsia="nl-NL"/>
        </w:rPr>
      </w:pPr>
    </w:p>
    <w:p w14:paraId="7D99201A" w14:textId="40F5FB9F" w:rsidR="003666AD" w:rsidRDefault="00D92F6B" w:rsidP="003666AD">
      <w:pPr>
        <w:pStyle w:val="Kop1"/>
      </w:pPr>
      <w:r>
        <w:lastRenderedPageBreak/>
        <w:br/>
      </w:r>
      <w:r w:rsidR="003666AD">
        <w:t xml:space="preserve">Werkblad deel </w:t>
      </w:r>
      <w:r w:rsidR="003666AD">
        <w:t>2</w:t>
      </w:r>
    </w:p>
    <w:p w14:paraId="15B805F8" w14:textId="77777777" w:rsidR="00C02EB6" w:rsidRDefault="00C02EB6" w:rsidP="00C02EB6">
      <w:pPr>
        <w:pStyle w:val="Lijstalinea"/>
        <w:numPr>
          <w:ilvl w:val="0"/>
          <w:numId w:val="20"/>
        </w:numPr>
      </w:pPr>
      <w:r>
        <w:t xml:space="preserve">Zet een </w:t>
      </w:r>
      <w:r w:rsidRPr="003666AD">
        <w:rPr>
          <w:b/>
          <w:bCs/>
        </w:rPr>
        <w:t>vinkje</w:t>
      </w:r>
      <w:r>
        <w:t xml:space="preserve"> bij de acties die jullie </w:t>
      </w:r>
      <w:r w:rsidRPr="003666AD">
        <w:rPr>
          <w:b/>
          <w:bCs/>
        </w:rPr>
        <w:t>zelf wel zou</w:t>
      </w:r>
      <w:r>
        <w:rPr>
          <w:b/>
          <w:bCs/>
        </w:rPr>
        <w:t>den</w:t>
      </w:r>
      <w:r w:rsidRPr="003666AD">
        <w:rPr>
          <w:b/>
          <w:bCs/>
        </w:rPr>
        <w:t xml:space="preserve"> doen</w:t>
      </w:r>
      <w:r>
        <w:t xml:space="preserve"> om van je te laten horen.</w:t>
      </w:r>
    </w:p>
    <w:p w14:paraId="4FC9BFCD" w14:textId="096533E6" w:rsidR="00C02EB6" w:rsidRDefault="00C02EB6" w:rsidP="00C02EB6">
      <w:pPr>
        <w:pStyle w:val="Lijstalinea"/>
        <w:numPr>
          <w:ilvl w:val="0"/>
          <w:numId w:val="20"/>
        </w:numPr>
      </w:pPr>
      <w:r>
        <w:t xml:space="preserve">Zet een </w:t>
      </w:r>
      <w:r w:rsidRPr="003666AD">
        <w:rPr>
          <w:b/>
          <w:bCs/>
        </w:rPr>
        <w:t>kruisje</w:t>
      </w:r>
      <w:r>
        <w:t xml:space="preserve"> bij de acties die jullie </w:t>
      </w:r>
      <w:r w:rsidRPr="003666AD">
        <w:rPr>
          <w:b/>
          <w:bCs/>
        </w:rPr>
        <w:t>zelf</w:t>
      </w:r>
      <w:r>
        <w:t xml:space="preserve"> </w:t>
      </w:r>
      <w:r w:rsidRPr="003666AD">
        <w:rPr>
          <w:b/>
          <w:bCs/>
        </w:rPr>
        <w:t>niet</w:t>
      </w:r>
      <w:r>
        <w:t xml:space="preserve"> </w:t>
      </w:r>
      <w:r w:rsidRPr="003666AD">
        <w:rPr>
          <w:b/>
          <w:bCs/>
        </w:rPr>
        <w:t>zou</w:t>
      </w:r>
      <w:r>
        <w:rPr>
          <w:b/>
          <w:bCs/>
        </w:rPr>
        <w:t>den</w:t>
      </w:r>
      <w:r w:rsidRPr="003666AD">
        <w:rPr>
          <w:b/>
          <w:bCs/>
        </w:rPr>
        <w:t xml:space="preserve"> doen</w:t>
      </w:r>
      <w:r>
        <w:t xml:space="preserve"> om van je te laten horen. </w:t>
      </w:r>
    </w:p>
    <w:p w14:paraId="28AF14D4" w14:textId="5FBEC841" w:rsidR="00C02EB6" w:rsidRDefault="00C02EB6" w:rsidP="003666AD">
      <w:pPr>
        <w:rPr>
          <w:b/>
          <w:bCs/>
        </w:rPr>
      </w:pPr>
    </w:p>
    <w:p w14:paraId="35154B24" w14:textId="77777777" w:rsidR="00C02EB6" w:rsidRPr="003666AD" w:rsidRDefault="00C02EB6" w:rsidP="003666AD">
      <w:pPr>
        <w:rPr>
          <w:b/>
          <w:bCs/>
        </w:rPr>
      </w:pPr>
    </w:p>
    <w:tbl>
      <w:tblPr>
        <w:tblStyle w:val="Tabelraster"/>
        <w:tblW w:w="9242" w:type="dxa"/>
        <w:tblLook w:val="04A0" w:firstRow="1" w:lastRow="0" w:firstColumn="1" w:lastColumn="0" w:noHBand="0" w:noVBand="1"/>
      </w:tblPr>
      <w:tblGrid>
        <w:gridCol w:w="7726"/>
        <w:gridCol w:w="1516"/>
      </w:tblGrid>
      <w:tr w:rsidR="00477CFA" w:rsidRPr="00E25280" w14:paraId="1984DEB4" w14:textId="77777777" w:rsidTr="00C02EB6">
        <w:trPr>
          <w:trHeight w:val="372"/>
        </w:trPr>
        <w:tc>
          <w:tcPr>
            <w:tcW w:w="7726" w:type="dxa"/>
          </w:tcPr>
          <w:p w14:paraId="25A3529A" w14:textId="054BA6AE" w:rsidR="00C02EB6" w:rsidRPr="003666AD" w:rsidRDefault="00C02EB6" w:rsidP="00C02EB6">
            <w:pPr>
              <w:pStyle w:val="ProDemosopsommingbullets"/>
              <w:spacing w:line="480" w:lineRule="auto"/>
              <w:rPr>
                <w:rFonts w:eastAsiaTheme="majorEastAsia"/>
                <w:b/>
                <w:bCs/>
                <w:szCs w:val="22"/>
              </w:rPr>
            </w:pPr>
          </w:p>
        </w:tc>
        <w:tc>
          <w:tcPr>
            <w:tcW w:w="1516" w:type="dxa"/>
          </w:tcPr>
          <w:p w14:paraId="05A4ACC6" w14:textId="0E0D2580" w:rsidR="00C02EB6" w:rsidRPr="00C02EB6" w:rsidRDefault="00477CFA" w:rsidP="00477CFA">
            <w:pPr>
              <w:pStyle w:val="ProDemosopsommingbullets"/>
              <w:tabs>
                <w:tab w:val="clear" w:pos="340"/>
                <w:tab w:val="left" w:pos="-192"/>
              </w:tabs>
              <w:ind w:left="74" w:firstLine="0"/>
              <w:rPr>
                <w:rFonts w:eastAsiaTheme="majorEastAsia"/>
                <w:b/>
                <w:szCs w:val="22"/>
              </w:rPr>
            </w:pPr>
            <w:r w:rsidRPr="00477CFA">
              <w:rPr>
                <w:rFonts w:eastAsiaTheme="majorEastAsia"/>
                <w:b/>
                <w:szCs w:val="22"/>
              </w:rPr>
              <w:t xml:space="preserve">Zouden jullie dit doen om van je te laten horen?  </w:t>
            </w:r>
            <w:r w:rsidR="00C02EB6" w:rsidRPr="00C02EB6">
              <w:rPr>
                <w:rFonts w:eastAsiaTheme="majorEastAsia"/>
                <w:b/>
                <w:color w:val="00B050"/>
                <w:szCs w:val="22"/>
              </w:rPr>
              <w:t>V</w:t>
            </w:r>
            <w:r w:rsidR="00C02EB6" w:rsidRPr="00C02EB6">
              <w:rPr>
                <w:rFonts w:eastAsiaTheme="majorEastAsia"/>
                <w:b/>
                <w:szCs w:val="22"/>
              </w:rPr>
              <w:t>/</w:t>
            </w:r>
            <w:r w:rsidR="00C02EB6" w:rsidRPr="00C02EB6">
              <w:rPr>
                <w:rFonts w:eastAsiaTheme="majorEastAsia"/>
                <w:b/>
                <w:color w:val="F10E41" w:themeColor="text1"/>
                <w:szCs w:val="22"/>
              </w:rPr>
              <w:t>X</w:t>
            </w:r>
            <w:r w:rsidR="00C02EB6" w:rsidRPr="00C02EB6">
              <w:rPr>
                <w:rFonts w:eastAsiaTheme="majorEastAsia"/>
                <w:b/>
                <w:color w:val="F10E41" w:themeColor="text1"/>
                <w:szCs w:val="22"/>
              </w:rPr>
              <w:t xml:space="preserve"> </w:t>
            </w:r>
          </w:p>
        </w:tc>
      </w:tr>
      <w:tr w:rsidR="00477CFA" w:rsidRPr="00E25280" w14:paraId="65EBB60C" w14:textId="37C5DFBE" w:rsidTr="00C02EB6">
        <w:trPr>
          <w:trHeight w:val="372"/>
        </w:trPr>
        <w:tc>
          <w:tcPr>
            <w:tcW w:w="7726" w:type="dxa"/>
          </w:tcPr>
          <w:p w14:paraId="79D7C69F" w14:textId="77777777" w:rsidR="003666AD" w:rsidRPr="003666AD" w:rsidRDefault="003666AD" w:rsidP="00C02EB6">
            <w:pPr>
              <w:pStyle w:val="ProDemosopsommingbullets"/>
              <w:spacing w:line="480" w:lineRule="auto"/>
              <w:rPr>
                <w:rFonts w:eastAsiaTheme="majorEastAsia"/>
                <w:b/>
                <w:bCs/>
                <w:szCs w:val="22"/>
              </w:rPr>
            </w:pPr>
            <w:r w:rsidRPr="003666AD">
              <w:rPr>
                <w:rFonts w:eastAsiaTheme="majorEastAsia"/>
                <w:b/>
                <w:bCs/>
                <w:szCs w:val="22"/>
              </w:rPr>
              <w:t>A. Demonstreren met een grote groep mensen</w:t>
            </w:r>
          </w:p>
        </w:tc>
        <w:tc>
          <w:tcPr>
            <w:tcW w:w="1516" w:type="dxa"/>
          </w:tcPr>
          <w:p w14:paraId="3D2541DB" w14:textId="77777777" w:rsidR="003666AD" w:rsidRPr="003666AD" w:rsidRDefault="003666AD" w:rsidP="00C02EB6">
            <w:pPr>
              <w:pStyle w:val="ProDemosopsommingbullets"/>
              <w:spacing w:line="480" w:lineRule="auto"/>
              <w:rPr>
                <w:rFonts w:eastAsiaTheme="majorEastAsia"/>
                <w:b/>
                <w:bCs/>
                <w:szCs w:val="22"/>
              </w:rPr>
            </w:pPr>
          </w:p>
        </w:tc>
      </w:tr>
      <w:tr w:rsidR="00477CFA" w:rsidRPr="00E25280" w14:paraId="76B06E30" w14:textId="595C537C" w:rsidTr="00C02EB6">
        <w:trPr>
          <w:trHeight w:val="372"/>
        </w:trPr>
        <w:tc>
          <w:tcPr>
            <w:tcW w:w="7726" w:type="dxa"/>
          </w:tcPr>
          <w:p w14:paraId="1EB3E6F8" w14:textId="77777777" w:rsidR="003666AD" w:rsidRPr="003666AD" w:rsidRDefault="003666AD" w:rsidP="00C02EB6">
            <w:pPr>
              <w:pStyle w:val="ProDemosopsommingbullets"/>
              <w:spacing w:line="480" w:lineRule="auto"/>
              <w:rPr>
                <w:rFonts w:eastAsiaTheme="majorEastAsia"/>
                <w:b/>
                <w:bCs/>
                <w:szCs w:val="22"/>
              </w:rPr>
            </w:pPr>
            <w:r w:rsidRPr="003666AD">
              <w:rPr>
                <w:rFonts w:eastAsiaTheme="majorEastAsia"/>
                <w:b/>
                <w:bCs/>
                <w:szCs w:val="22"/>
              </w:rPr>
              <w:t>B. Commentaar geven via een online forum</w:t>
            </w:r>
          </w:p>
        </w:tc>
        <w:tc>
          <w:tcPr>
            <w:tcW w:w="1516" w:type="dxa"/>
          </w:tcPr>
          <w:p w14:paraId="45FBAF96" w14:textId="77777777" w:rsidR="003666AD" w:rsidRPr="003666AD" w:rsidRDefault="003666AD" w:rsidP="00C02EB6">
            <w:pPr>
              <w:pStyle w:val="ProDemosopsommingbullets"/>
              <w:spacing w:line="480" w:lineRule="auto"/>
              <w:rPr>
                <w:rFonts w:eastAsiaTheme="majorEastAsia"/>
                <w:b/>
                <w:bCs/>
                <w:szCs w:val="22"/>
              </w:rPr>
            </w:pPr>
          </w:p>
        </w:tc>
      </w:tr>
      <w:tr w:rsidR="00477CFA" w:rsidRPr="00E25280" w14:paraId="755246C0" w14:textId="638BEAC7" w:rsidTr="00C02EB6">
        <w:trPr>
          <w:trHeight w:val="372"/>
        </w:trPr>
        <w:tc>
          <w:tcPr>
            <w:tcW w:w="7726" w:type="dxa"/>
          </w:tcPr>
          <w:p w14:paraId="69802D2F" w14:textId="77777777" w:rsidR="003666AD" w:rsidRPr="003666AD" w:rsidRDefault="003666AD" w:rsidP="00C02EB6">
            <w:pPr>
              <w:pStyle w:val="ProDemosopsommingbullets"/>
              <w:ind w:left="0" w:firstLine="0"/>
              <w:rPr>
                <w:rFonts w:eastAsiaTheme="majorEastAsia"/>
                <w:b/>
                <w:bCs/>
                <w:szCs w:val="22"/>
              </w:rPr>
            </w:pPr>
            <w:r w:rsidRPr="003666AD">
              <w:rPr>
                <w:rFonts w:eastAsiaTheme="majorEastAsia"/>
                <w:b/>
                <w:bCs/>
                <w:szCs w:val="22"/>
              </w:rPr>
              <w:t>C. Filmpjes of verhalen doorsturen waarvan gezegd wordt dat het nepnieuws is</w:t>
            </w:r>
            <w:r w:rsidRPr="003666AD">
              <w:rPr>
                <w:rFonts w:eastAsiaTheme="majorEastAsia"/>
                <w:b/>
                <w:bCs/>
                <w:szCs w:val="22"/>
              </w:rPr>
              <w:br/>
            </w:r>
          </w:p>
        </w:tc>
        <w:tc>
          <w:tcPr>
            <w:tcW w:w="1516" w:type="dxa"/>
          </w:tcPr>
          <w:p w14:paraId="09BAB39B" w14:textId="77777777" w:rsidR="003666AD" w:rsidRPr="003666AD" w:rsidRDefault="003666AD" w:rsidP="00C02EB6">
            <w:pPr>
              <w:pStyle w:val="ProDemosopsommingbullets"/>
              <w:ind w:left="0" w:firstLine="0"/>
              <w:rPr>
                <w:rFonts w:eastAsiaTheme="majorEastAsia"/>
                <w:b/>
                <w:bCs/>
                <w:szCs w:val="22"/>
              </w:rPr>
            </w:pPr>
          </w:p>
        </w:tc>
      </w:tr>
      <w:tr w:rsidR="00477CFA" w:rsidRPr="00E25280" w14:paraId="4327BAB3" w14:textId="5A88F695" w:rsidTr="00C02EB6">
        <w:trPr>
          <w:trHeight w:val="372"/>
        </w:trPr>
        <w:tc>
          <w:tcPr>
            <w:tcW w:w="7726" w:type="dxa"/>
          </w:tcPr>
          <w:p w14:paraId="70713C6B" w14:textId="77777777" w:rsidR="003666AD" w:rsidRPr="003666AD" w:rsidRDefault="003666AD" w:rsidP="00C02EB6">
            <w:pPr>
              <w:pStyle w:val="ProDemosopsommingbullets"/>
              <w:spacing w:line="480" w:lineRule="auto"/>
              <w:rPr>
                <w:rFonts w:eastAsiaTheme="majorEastAsia"/>
                <w:b/>
                <w:bCs/>
                <w:szCs w:val="22"/>
              </w:rPr>
            </w:pPr>
            <w:r w:rsidRPr="003666AD">
              <w:rPr>
                <w:rFonts w:eastAsiaTheme="majorEastAsia"/>
                <w:b/>
                <w:bCs/>
                <w:szCs w:val="22"/>
              </w:rPr>
              <w:t>D. Mensen beledigen die het niet met mij eens zijn</w:t>
            </w:r>
          </w:p>
        </w:tc>
        <w:tc>
          <w:tcPr>
            <w:tcW w:w="1516" w:type="dxa"/>
          </w:tcPr>
          <w:p w14:paraId="53689196" w14:textId="77777777" w:rsidR="003666AD" w:rsidRPr="003666AD" w:rsidRDefault="003666AD" w:rsidP="00C02EB6">
            <w:pPr>
              <w:pStyle w:val="ProDemosopsommingbullets"/>
              <w:spacing w:line="480" w:lineRule="auto"/>
              <w:rPr>
                <w:rFonts w:eastAsiaTheme="majorEastAsia"/>
                <w:b/>
                <w:bCs/>
                <w:szCs w:val="22"/>
              </w:rPr>
            </w:pPr>
          </w:p>
        </w:tc>
      </w:tr>
      <w:tr w:rsidR="00477CFA" w:rsidRPr="00E25280" w14:paraId="2FC82626" w14:textId="6DA61110" w:rsidTr="00C02EB6">
        <w:trPr>
          <w:trHeight w:val="372"/>
        </w:trPr>
        <w:tc>
          <w:tcPr>
            <w:tcW w:w="7726" w:type="dxa"/>
          </w:tcPr>
          <w:p w14:paraId="6632392B" w14:textId="77777777" w:rsidR="003666AD" w:rsidRPr="003666AD" w:rsidRDefault="003666AD" w:rsidP="00C02EB6">
            <w:pPr>
              <w:pStyle w:val="ProDemosopsommingbullets"/>
              <w:spacing w:line="480" w:lineRule="auto"/>
              <w:rPr>
                <w:rFonts w:eastAsiaTheme="majorEastAsia"/>
                <w:b/>
                <w:bCs/>
                <w:szCs w:val="22"/>
              </w:rPr>
            </w:pPr>
            <w:r w:rsidRPr="003666AD">
              <w:rPr>
                <w:rFonts w:eastAsiaTheme="majorEastAsia"/>
                <w:b/>
                <w:bCs/>
                <w:szCs w:val="22"/>
              </w:rPr>
              <w:t>E. Gaan stemmen bij een verkiezing</w:t>
            </w:r>
          </w:p>
        </w:tc>
        <w:tc>
          <w:tcPr>
            <w:tcW w:w="1516" w:type="dxa"/>
          </w:tcPr>
          <w:p w14:paraId="16E99065" w14:textId="77777777" w:rsidR="003666AD" w:rsidRPr="003666AD" w:rsidRDefault="003666AD" w:rsidP="00C02EB6">
            <w:pPr>
              <w:pStyle w:val="ProDemosopsommingbullets"/>
              <w:spacing w:line="480" w:lineRule="auto"/>
              <w:rPr>
                <w:rFonts w:eastAsiaTheme="majorEastAsia"/>
                <w:b/>
                <w:bCs/>
                <w:szCs w:val="22"/>
              </w:rPr>
            </w:pPr>
          </w:p>
        </w:tc>
      </w:tr>
      <w:tr w:rsidR="00477CFA" w:rsidRPr="00E25280" w14:paraId="54981686" w14:textId="195536A7" w:rsidTr="00C02EB6">
        <w:trPr>
          <w:trHeight w:val="372"/>
        </w:trPr>
        <w:tc>
          <w:tcPr>
            <w:tcW w:w="7726" w:type="dxa"/>
          </w:tcPr>
          <w:p w14:paraId="2C6C5F7D" w14:textId="77777777" w:rsidR="003666AD" w:rsidRPr="003666AD" w:rsidRDefault="003666AD" w:rsidP="00C02EB6">
            <w:pPr>
              <w:pStyle w:val="ProDemosopsommingbullets"/>
              <w:spacing w:line="480" w:lineRule="auto"/>
              <w:rPr>
                <w:rFonts w:eastAsiaTheme="majorEastAsia"/>
                <w:b/>
                <w:bCs/>
                <w:szCs w:val="22"/>
              </w:rPr>
            </w:pPr>
            <w:r w:rsidRPr="003666AD">
              <w:rPr>
                <w:rFonts w:eastAsiaTheme="majorEastAsia"/>
                <w:b/>
                <w:bCs/>
                <w:szCs w:val="22"/>
              </w:rPr>
              <w:t>F. Naar een inspraakavond gaan en daar iets zeggen</w:t>
            </w:r>
          </w:p>
        </w:tc>
        <w:tc>
          <w:tcPr>
            <w:tcW w:w="1516" w:type="dxa"/>
          </w:tcPr>
          <w:p w14:paraId="751E74D7" w14:textId="77777777" w:rsidR="003666AD" w:rsidRPr="003666AD" w:rsidRDefault="003666AD" w:rsidP="00C02EB6">
            <w:pPr>
              <w:pStyle w:val="ProDemosopsommingbullets"/>
              <w:spacing w:line="480" w:lineRule="auto"/>
              <w:rPr>
                <w:rFonts w:eastAsiaTheme="majorEastAsia"/>
                <w:b/>
                <w:bCs/>
                <w:szCs w:val="22"/>
              </w:rPr>
            </w:pPr>
          </w:p>
        </w:tc>
      </w:tr>
      <w:tr w:rsidR="00477CFA" w:rsidRPr="00E25280" w14:paraId="7A9353A3" w14:textId="2C754395" w:rsidTr="00C02EB6">
        <w:trPr>
          <w:trHeight w:val="372"/>
        </w:trPr>
        <w:tc>
          <w:tcPr>
            <w:tcW w:w="7726" w:type="dxa"/>
          </w:tcPr>
          <w:p w14:paraId="69A503E5" w14:textId="77777777" w:rsidR="003666AD" w:rsidRPr="003666AD" w:rsidRDefault="003666AD" w:rsidP="00C02EB6">
            <w:pPr>
              <w:pStyle w:val="ProDemosopsommingbullets"/>
              <w:spacing w:line="480" w:lineRule="auto"/>
              <w:ind w:left="0" w:firstLine="0"/>
              <w:rPr>
                <w:rFonts w:eastAsiaTheme="majorEastAsia"/>
                <w:b/>
                <w:bCs/>
                <w:szCs w:val="22"/>
              </w:rPr>
            </w:pPr>
            <w:r w:rsidRPr="003666AD">
              <w:rPr>
                <w:rFonts w:eastAsiaTheme="majorEastAsia"/>
                <w:b/>
                <w:bCs/>
                <w:szCs w:val="22"/>
              </w:rPr>
              <w:t>G. Me met geweld verdedigen als de politie mij oppakt</w:t>
            </w:r>
          </w:p>
        </w:tc>
        <w:tc>
          <w:tcPr>
            <w:tcW w:w="1516" w:type="dxa"/>
          </w:tcPr>
          <w:p w14:paraId="29AE7F20" w14:textId="77777777" w:rsidR="003666AD" w:rsidRPr="003666AD" w:rsidRDefault="003666AD" w:rsidP="00C02EB6">
            <w:pPr>
              <w:pStyle w:val="ProDemosopsommingbullets"/>
              <w:spacing w:line="480" w:lineRule="auto"/>
              <w:ind w:left="0" w:firstLine="0"/>
              <w:rPr>
                <w:rFonts w:eastAsiaTheme="majorEastAsia"/>
                <w:b/>
                <w:bCs/>
                <w:szCs w:val="22"/>
              </w:rPr>
            </w:pPr>
          </w:p>
        </w:tc>
      </w:tr>
      <w:tr w:rsidR="00477CFA" w:rsidRPr="00E25280" w14:paraId="71CE8188" w14:textId="264FB9DB" w:rsidTr="00C02EB6">
        <w:trPr>
          <w:trHeight w:val="372"/>
        </w:trPr>
        <w:tc>
          <w:tcPr>
            <w:tcW w:w="7726" w:type="dxa"/>
          </w:tcPr>
          <w:p w14:paraId="00FC8031" w14:textId="77777777" w:rsidR="003666AD" w:rsidRPr="003666AD" w:rsidRDefault="003666AD" w:rsidP="00C02EB6">
            <w:pPr>
              <w:pStyle w:val="ProDemosopsommingbullets"/>
              <w:spacing w:line="480" w:lineRule="auto"/>
              <w:rPr>
                <w:rFonts w:eastAsiaTheme="majorEastAsia"/>
                <w:b/>
                <w:bCs/>
                <w:szCs w:val="22"/>
              </w:rPr>
            </w:pPr>
            <w:r w:rsidRPr="003666AD">
              <w:rPr>
                <w:rFonts w:eastAsiaTheme="majorEastAsia"/>
                <w:b/>
                <w:bCs/>
                <w:szCs w:val="22"/>
              </w:rPr>
              <w:t>H. Mijn spreekrecht gebruiken bij een rechtszaak</w:t>
            </w:r>
          </w:p>
        </w:tc>
        <w:tc>
          <w:tcPr>
            <w:tcW w:w="1516" w:type="dxa"/>
          </w:tcPr>
          <w:p w14:paraId="5B99C81F" w14:textId="77777777" w:rsidR="003666AD" w:rsidRPr="003666AD" w:rsidRDefault="003666AD" w:rsidP="00C02EB6">
            <w:pPr>
              <w:pStyle w:val="ProDemosopsommingbullets"/>
              <w:spacing w:line="480" w:lineRule="auto"/>
              <w:rPr>
                <w:rFonts w:eastAsiaTheme="majorEastAsia"/>
                <w:b/>
                <w:bCs/>
                <w:szCs w:val="22"/>
              </w:rPr>
            </w:pPr>
          </w:p>
        </w:tc>
      </w:tr>
      <w:tr w:rsidR="00477CFA" w:rsidRPr="00E25280" w14:paraId="7B0A985F" w14:textId="359F24A1" w:rsidTr="00C02EB6">
        <w:trPr>
          <w:trHeight w:val="372"/>
        </w:trPr>
        <w:tc>
          <w:tcPr>
            <w:tcW w:w="7726" w:type="dxa"/>
          </w:tcPr>
          <w:p w14:paraId="1A4C4548" w14:textId="77777777" w:rsidR="003666AD" w:rsidRPr="003666AD" w:rsidRDefault="003666AD" w:rsidP="00C02EB6">
            <w:pPr>
              <w:pStyle w:val="ProDemosopsommingbullets"/>
              <w:ind w:left="0" w:firstLine="0"/>
              <w:rPr>
                <w:rFonts w:eastAsiaTheme="majorEastAsia"/>
                <w:b/>
                <w:bCs/>
                <w:szCs w:val="22"/>
              </w:rPr>
            </w:pPr>
            <w:r w:rsidRPr="003666AD">
              <w:rPr>
                <w:rFonts w:eastAsiaTheme="majorEastAsia"/>
                <w:b/>
                <w:bCs/>
                <w:szCs w:val="22"/>
              </w:rPr>
              <w:t xml:space="preserve">I. Filmpjes van hulpverleners die gehinderd worden bij hun werk op </w:t>
            </w:r>
            <w:proofErr w:type="spellStart"/>
            <w:r w:rsidRPr="003666AD">
              <w:rPr>
                <w:rFonts w:eastAsiaTheme="majorEastAsia"/>
                <w:b/>
                <w:bCs/>
                <w:szCs w:val="22"/>
              </w:rPr>
              <w:t>social</w:t>
            </w:r>
            <w:proofErr w:type="spellEnd"/>
            <w:r w:rsidRPr="003666AD">
              <w:rPr>
                <w:rFonts w:eastAsiaTheme="majorEastAsia"/>
                <w:b/>
                <w:bCs/>
                <w:szCs w:val="22"/>
              </w:rPr>
              <w:t xml:space="preserve"> media zetten</w:t>
            </w:r>
            <w:r w:rsidRPr="003666AD">
              <w:rPr>
                <w:rFonts w:eastAsiaTheme="majorEastAsia"/>
                <w:b/>
                <w:bCs/>
                <w:szCs w:val="22"/>
              </w:rPr>
              <w:br/>
            </w:r>
          </w:p>
        </w:tc>
        <w:tc>
          <w:tcPr>
            <w:tcW w:w="1516" w:type="dxa"/>
          </w:tcPr>
          <w:p w14:paraId="354D0663" w14:textId="77777777" w:rsidR="003666AD" w:rsidRPr="003666AD" w:rsidRDefault="003666AD" w:rsidP="00C02EB6">
            <w:pPr>
              <w:pStyle w:val="ProDemosopsommingbullets"/>
              <w:ind w:left="0" w:firstLine="0"/>
              <w:rPr>
                <w:rFonts w:eastAsiaTheme="majorEastAsia"/>
                <w:b/>
                <w:bCs/>
                <w:szCs w:val="22"/>
              </w:rPr>
            </w:pPr>
          </w:p>
        </w:tc>
      </w:tr>
      <w:tr w:rsidR="00477CFA" w:rsidRPr="00E25280" w14:paraId="510BE9DB" w14:textId="66FACBE5" w:rsidTr="00C02EB6">
        <w:trPr>
          <w:trHeight w:val="372"/>
        </w:trPr>
        <w:tc>
          <w:tcPr>
            <w:tcW w:w="7726" w:type="dxa"/>
          </w:tcPr>
          <w:p w14:paraId="60845DB6" w14:textId="77777777" w:rsidR="003666AD" w:rsidRPr="003666AD" w:rsidRDefault="003666AD" w:rsidP="00C02EB6">
            <w:pPr>
              <w:pStyle w:val="ProDemosopsommingbullets"/>
              <w:spacing w:line="480" w:lineRule="auto"/>
              <w:ind w:left="0" w:firstLine="0"/>
              <w:rPr>
                <w:rFonts w:eastAsiaTheme="majorEastAsia"/>
                <w:b/>
                <w:bCs/>
                <w:szCs w:val="22"/>
              </w:rPr>
            </w:pPr>
            <w:r w:rsidRPr="003666AD">
              <w:rPr>
                <w:rFonts w:eastAsiaTheme="majorEastAsia"/>
                <w:b/>
                <w:bCs/>
                <w:szCs w:val="22"/>
              </w:rPr>
              <w:t xml:space="preserve">J. Filmpjes van misdrijven op </w:t>
            </w:r>
            <w:proofErr w:type="spellStart"/>
            <w:r w:rsidRPr="003666AD">
              <w:rPr>
                <w:rFonts w:eastAsiaTheme="majorEastAsia"/>
                <w:b/>
                <w:bCs/>
                <w:szCs w:val="22"/>
              </w:rPr>
              <w:t>social</w:t>
            </w:r>
            <w:proofErr w:type="spellEnd"/>
            <w:r w:rsidRPr="003666AD">
              <w:rPr>
                <w:rFonts w:eastAsiaTheme="majorEastAsia"/>
                <w:b/>
                <w:bCs/>
                <w:szCs w:val="22"/>
              </w:rPr>
              <w:t xml:space="preserve"> media zetten</w:t>
            </w:r>
          </w:p>
        </w:tc>
        <w:tc>
          <w:tcPr>
            <w:tcW w:w="1516" w:type="dxa"/>
          </w:tcPr>
          <w:p w14:paraId="3E6CF86B" w14:textId="77777777" w:rsidR="003666AD" w:rsidRPr="003666AD" w:rsidRDefault="003666AD" w:rsidP="00C02EB6">
            <w:pPr>
              <w:pStyle w:val="ProDemosopsommingbullets"/>
              <w:spacing w:line="480" w:lineRule="auto"/>
              <w:ind w:left="0" w:firstLine="0"/>
              <w:rPr>
                <w:rFonts w:eastAsiaTheme="majorEastAsia"/>
                <w:b/>
                <w:bCs/>
                <w:szCs w:val="22"/>
              </w:rPr>
            </w:pPr>
          </w:p>
        </w:tc>
      </w:tr>
      <w:tr w:rsidR="00477CFA" w:rsidRPr="00E25280" w14:paraId="06434CEE" w14:textId="7582EDBF" w:rsidTr="00C02EB6">
        <w:trPr>
          <w:trHeight w:val="372"/>
        </w:trPr>
        <w:tc>
          <w:tcPr>
            <w:tcW w:w="7726" w:type="dxa"/>
          </w:tcPr>
          <w:p w14:paraId="51174F20" w14:textId="77777777" w:rsidR="003666AD" w:rsidRPr="003666AD" w:rsidRDefault="003666AD" w:rsidP="00C02EB6">
            <w:pPr>
              <w:pStyle w:val="ProDemosopsommingbullets"/>
              <w:spacing w:line="480" w:lineRule="auto"/>
              <w:rPr>
                <w:rFonts w:eastAsiaTheme="majorEastAsia"/>
                <w:b/>
                <w:bCs/>
                <w:szCs w:val="22"/>
              </w:rPr>
            </w:pPr>
            <w:r w:rsidRPr="003666AD">
              <w:rPr>
                <w:rFonts w:eastAsiaTheme="majorEastAsia"/>
                <w:b/>
                <w:bCs/>
                <w:szCs w:val="22"/>
              </w:rPr>
              <w:t>K. Zeggen als ik het ergens niet mee eens ben</w:t>
            </w:r>
          </w:p>
        </w:tc>
        <w:tc>
          <w:tcPr>
            <w:tcW w:w="1516" w:type="dxa"/>
          </w:tcPr>
          <w:p w14:paraId="3AE7A02A" w14:textId="77777777" w:rsidR="003666AD" w:rsidRPr="003666AD" w:rsidRDefault="003666AD" w:rsidP="00C02EB6">
            <w:pPr>
              <w:pStyle w:val="ProDemosopsommingbullets"/>
              <w:spacing w:line="480" w:lineRule="auto"/>
              <w:rPr>
                <w:rFonts w:eastAsiaTheme="majorEastAsia"/>
                <w:b/>
                <w:bCs/>
                <w:szCs w:val="22"/>
              </w:rPr>
            </w:pPr>
          </w:p>
        </w:tc>
      </w:tr>
      <w:tr w:rsidR="00477CFA" w:rsidRPr="00E25280" w14:paraId="76722A24" w14:textId="62F834C3" w:rsidTr="00C02EB6">
        <w:trPr>
          <w:trHeight w:val="372"/>
        </w:trPr>
        <w:tc>
          <w:tcPr>
            <w:tcW w:w="7726" w:type="dxa"/>
          </w:tcPr>
          <w:p w14:paraId="5EEAF2D1" w14:textId="77777777" w:rsidR="003666AD" w:rsidRPr="003666AD" w:rsidRDefault="003666AD" w:rsidP="00C02EB6">
            <w:pPr>
              <w:pStyle w:val="ProDemosopsommingbullets"/>
              <w:spacing w:line="480" w:lineRule="auto"/>
              <w:rPr>
                <w:rFonts w:eastAsiaTheme="majorEastAsia"/>
                <w:b/>
                <w:bCs/>
                <w:szCs w:val="22"/>
              </w:rPr>
            </w:pPr>
            <w:r w:rsidRPr="003666AD">
              <w:rPr>
                <w:rFonts w:eastAsiaTheme="majorEastAsia"/>
                <w:b/>
                <w:bCs/>
                <w:szCs w:val="22"/>
              </w:rPr>
              <w:t>L. Iemand ernstig verwonden die het niet met mij eens is</w:t>
            </w:r>
          </w:p>
        </w:tc>
        <w:tc>
          <w:tcPr>
            <w:tcW w:w="1516" w:type="dxa"/>
          </w:tcPr>
          <w:p w14:paraId="670CFDF2" w14:textId="77777777" w:rsidR="003666AD" w:rsidRPr="003666AD" w:rsidRDefault="003666AD" w:rsidP="00C02EB6">
            <w:pPr>
              <w:pStyle w:val="ProDemosopsommingbullets"/>
              <w:spacing w:line="480" w:lineRule="auto"/>
              <w:rPr>
                <w:rFonts w:eastAsiaTheme="majorEastAsia"/>
                <w:b/>
                <w:bCs/>
                <w:szCs w:val="22"/>
              </w:rPr>
            </w:pPr>
          </w:p>
        </w:tc>
      </w:tr>
      <w:tr w:rsidR="00477CFA" w:rsidRPr="00E25280" w14:paraId="4B85DA2D" w14:textId="78771656" w:rsidTr="00C02EB6">
        <w:trPr>
          <w:trHeight w:val="372"/>
        </w:trPr>
        <w:tc>
          <w:tcPr>
            <w:tcW w:w="7726" w:type="dxa"/>
          </w:tcPr>
          <w:p w14:paraId="14C7AEB4" w14:textId="77777777" w:rsidR="003666AD" w:rsidRPr="003666AD" w:rsidRDefault="003666AD" w:rsidP="00C02EB6">
            <w:pPr>
              <w:pStyle w:val="ProDemosopsommingbullets"/>
              <w:spacing w:line="480" w:lineRule="auto"/>
              <w:rPr>
                <w:rFonts w:eastAsiaTheme="majorEastAsia"/>
                <w:b/>
                <w:bCs/>
                <w:szCs w:val="22"/>
              </w:rPr>
            </w:pPr>
            <w:r w:rsidRPr="003666AD">
              <w:rPr>
                <w:rFonts w:eastAsiaTheme="majorEastAsia"/>
                <w:b/>
                <w:bCs/>
                <w:szCs w:val="22"/>
              </w:rPr>
              <w:t>M. Iemand bedreigen die het niet met mij eens is</w:t>
            </w:r>
          </w:p>
        </w:tc>
        <w:tc>
          <w:tcPr>
            <w:tcW w:w="1516" w:type="dxa"/>
          </w:tcPr>
          <w:p w14:paraId="0BA0D0E4" w14:textId="77777777" w:rsidR="003666AD" w:rsidRPr="003666AD" w:rsidRDefault="003666AD" w:rsidP="00C02EB6">
            <w:pPr>
              <w:pStyle w:val="ProDemosopsommingbullets"/>
              <w:spacing w:line="480" w:lineRule="auto"/>
              <w:rPr>
                <w:rFonts w:eastAsiaTheme="majorEastAsia"/>
                <w:b/>
                <w:bCs/>
                <w:szCs w:val="22"/>
              </w:rPr>
            </w:pPr>
          </w:p>
        </w:tc>
      </w:tr>
      <w:tr w:rsidR="00477CFA" w:rsidRPr="00E25280" w14:paraId="1C2B97DD" w14:textId="337A60D1" w:rsidTr="00C02EB6">
        <w:trPr>
          <w:trHeight w:val="372"/>
        </w:trPr>
        <w:tc>
          <w:tcPr>
            <w:tcW w:w="7726" w:type="dxa"/>
          </w:tcPr>
          <w:p w14:paraId="690FBF52" w14:textId="77777777" w:rsidR="003666AD" w:rsidRPr="003666AD" w:rsidRDefault="003666AD" w:rsidP="00C02EB6">
            <w:pPr>
              <w:pStyle w:val="ProDemosopsommingbullets"/>
              <w:spacing w:line="480" w:lineRule="auto"/>
              <w:rPr>
                <w:rFonts w:eastAsiaTheme="majorEastAsia"/>
                <w:b/>
                <w:bCs/>
                <w:szCs w:val="22"/>
              </w:rPr>
            </w:pPr>
            <w:r w:rsidRPr="003666AD">
              <w:rPr>
                <w:rFonts w:eastAsiaTheme="majorEastAsia"/>
                <w:b/>
                <w:bCs/>
                <w:szCs w:val="22"/>
              </w:rPr>
              <w:t>N. Online oproepen tot geweld tegen mensen die anders denken</w:t>
            </w:r>
          </w:p>
        </w:tc>
        <w:tc>
          <w:tcPr>
            <w:tcW w:w="1516" w:type="dxa"/>
          </w:tcPr>
          <w:p w14:paraId="78E10F49" w14:textId="77777777" w:rsidR="003666AD" w:rsidRPr="003666AD" w:rsidRDefault="003666AD" w:rsidP="00C02EB6">
            <w:pPr>
              <w:pStyle w:val="ProDemosopsommingbullets"/>
              <w:spacing w:line="480" w:lineRule="auto"/>
              <w:rPr>
                <w:rFonts w:eastAsiaTheme="majorEastAsia"/>
                <w:b/>
                <w:bCs/>
                <w:szCs w:val="22"/>
              </w:rPr>
            </w:pPr>
          </w:p>
        </w:tc>
      </w:tr>
      <w:tr w:rsidR="00477CFA" w:rsidRPr="00E25280" w14:paraId="40C84123" w14:textId="6D1449CB" w:rsidTr="00C02EB6">
        <w:trPr>
          <w:trHeight w:val="372"/>
        </w:trPr>
        <w:tc>
          <w:tcPr>
            <w:tcW w:w="7726" w:type="dxa"/>
          </w:tcPr>
          <w:p w14:paraId="4F6DC26A" w14:textId="77777777" w:rsidR="003666AD" w:rsidRPr="003666AD" w:rsidRDefault="003666AD" w:rsidP="00C02EB6">
            <w:pPr>
              <w:pStyle w:val="ProDemosopsommingbullets"/>
              <w:spacing w:line="480" w:lineRule="auto"/>
              <w:ind w:left="0" w:firstLine="0"/>
              <w:rPr>
                <w:rFonts w:eastAsiaTheme="majorEastAsia"/>
                <w:b/>
                <w:bCs/>
                <w:szCs w:val="22"/>
              </w:rPr>
            </w:pPr>
            <w:r w:rsidRPr="003666AD">
              <w:rPr>
                <w:rFonts w:eastAsiaTheme="majorEastAsia"/>
                <w:b/>
                <w:bCs/>
                <w:szCs w:val="22"/>
              </w:rPr>
              <w:t>O. De media benaderen</w:t>
            </w:r>
          </w:p>
        </w:tc>
        <w:tc>
          <w:tcPr>
            <w:tcW w:w="1516" w:type="dxa"/>
          </w:tcPr>
          <w:p w14:paraId="3E5FEEB3" w14:textId="77777777" w:rsidR="003666AD" w:rsidRPr="003666AD" w:rsidRDefault="003666AD" w:rsidP="00C02EB6">
            <w:pPr>
              <w:pStyle w:val="ProDemosopsommingbullets"/>
              <w:spacing w:line="480" w:lineRule="auto"/>
              <w:ind w:left="0" w:firstLine="0"/>
              <w:rPr>
                <w:rFonts w:eastAsiaTheme="majorEastAsia"/>
                <w:b/>
                <w:bCs/>
                <w:szCs w:val="22"/>
              </w:rPr>
            </w:pPr>
          </w:p>
        </w:tc>
      </w:tr>
    </w:tbl>
    <w:p w14:paraId="38B49D7B" w14:textId="0E298A48" w:rsidR="00877297" w:rsidRDefault="003666AD" w:rsidP="003666AD">
      <w:pPr>
        <w:ind w:left="360"/>
        <w:rPr>
          <w:rFonts w:eastAsiaTheme="majorEastAsia"/>
          <w:lang w:eastAsia="nl-NL"/>
        </w:rPr>
      </w:pPr>
      <w:r w:rsidRPr="003666AD">
        <w:br/>
      </w:r>
    </w:p>
    <w:p w14:paraId="1777A78F" w14:textId="6463DBDC" w:rsidR="00877297" w:rsidRDefault="00877297" w:rsidP="00B61487">
      <w:pPr>
        <w:rPr>
          <w:rFonts w:eastAsiaTheme="majorEastAsia"/>
          <w:lang w:eastAsia="nl-NL"/>
        </w:rPr>
      </w:pPr>
    </w:p>
    <w:sectPr w:rsidR="00877297" w:rsidSect="00047FEC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 w:code="9"/>
      <w:pgMar w:top="1701" w:right="1418" w:bottom="1134" w:left="1418" w:header="0" w:footer="0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61F25" w14:textId="77777777" w:rsidR="002C7347" w:rsidRDefault="002C7347" w:rsidP="00120FE3">
      <w:r>
        <w:separator/>
      </w:r>
    </w:p>
  </w:endnote>
  <w:endnote w:type="continuationSeparator" w:id="0">
    <w:p w14:paraId="752672F9" w14:textId="77777777" w:rsidR="002C7347" w:rsidRDefault="002C7347" w:rsidP="00120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5ED45A" w14:textId="15308D30" w:rsidR="00152645" w:rsidRPr="008178B2" w:rsidRDefault="00152645" w:rsidP="00120FE3">
    <w:pPr>
      <w:pStyle w:val="Voettekst"/>
      <w:rPr>
        <w:b w:val="0"/>
        <w:bCs/>
        <w:sz w:val="17"/>
        <w:szCs w:val="17"/>
      </w:rPr>
    </w:pPr>
    <w:r w:rsidRPr="00930AE1">
      <w:rPr>
        <w:sz w:val="17"/>
        <w:szCs w:val="17"/>
      </w:rPr>
      <w:t>Pro</w:t>
    </w:r>
    <w:r>
      <w:rPr>
        <w:sz w:val="17"/>
        <w:szCs w:val="17"/>
      </w:rPr>
      <w:t>D</w:t>
    </w:r>
    <w:r w:rsidRPr="00930AE1">
      <w:rPr>
        <w:sz w:val="17"/>
        <w:szCs w:val="17"/>
      </w:rPr>
      <w:t>emos – Huis voor democratie en rechtsstaat</w:t>
    </w:r>
    <w:r w:rsidRPr="00930AE1">
      <w:rPr>
        <w:sz w:val="17"/>
        <w:szCs w:val="17"/>
      </w:rPr>
      <w:tab/>
      <w:t xml:space="preserve"> </w:t>
    </w:r>
    <w:r w:rsidRPr="00930AE1">
      <w:rPr>
        <w:sz w:val="17"/>
        <w:szCs w:val="17"/>
      </w:rPr>
      <w:tab/>
    </w:r>
    <w:r w:rsidRPr="008178B2">
      <w:rPr>
        <w:b w:val="0"/>
        <w:bCs/>
        <w:sz w:val="17"/>
        <w:szCs w:val="17"/>
      </w:rPr>
      <w:t>Onderwijskrant Actueel: terreurdaden in Frankrijk</w:t>
    </w:r>
  </w:p>
  <w:p w14:paraId="7A0548F6" w14:textId="77777777" w:rsidR="00152645" w:rsidRPr="008178B2" w:rsidRDefault="00152645" w:rsidP="00120FE3">
    <w:pPr>
      <w:pStyle w:val="Voettekst"/>
      <w:rPr>
        <w:b w:val="0"/>
        <w:bCs/>
        <w:i/>
        <w:iCs/>
        <w:sz w:val="17"/>
        <w:szCs w:val="17"/>
      </w:rPr>
    </w:pPr>
  </w:p>
  <w:p w14:paraId="37CCF9CE" w14:textId="77777777" w:rsidR="00152645" w:rsidRPr="00930AE1" w:rsidRDefault="00152645" w:rsidP="00120FE3">
    <w:pPr>
      <w:pStyle w:val="Voettekst"/>
      <w:rPr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0AB39B" w14:textId="77777777" w:rsidR="002C7347" w:rsidRDefault="002C7347" w:rsidP="00120FE3">
      <w:r>
        <w:separator/>
      </w:r>
    </w:p>
  </w:footnote>
  <w:footnote w:type="continuationSeparator" w:id="0">
    <w:p w14:paraId="5920368A" w14:textId="77777777" w:rsidR="002C7347" w:rsidRDefault="002C7347" w:rsidP="00120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80779" w14:textId="77777777" w:rsidR="00152645" w:rsidRDefault="00152645" w:rsidP="00120FE3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6432" behindDoc="1" locked="0" layoutInCell="0" allowOverlap="1" wp14:anchorId="41245FC3" wp14:editId="2B7A8E3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310" cy="10692130"/>
          <wp:effectExtent l="0" t="0" r="0" b="0"/>
          <wp:wrapNone/>
          <wp:docPr id="1" name="Afbeelding 1" descr="/Volumes/PS1.2/Werkmap/193156 ProDemos werkvormen template/193156 Illustraties/ProDemos logo 2016-ondertitel [kleur] gecentreerd-beige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/Volumes/PS1.2/Werkmap/193156 ProDemos werkvormen template/193156 Illustraties/ProDemos logo 2016-ondertitel [kleur] gecentreerd-beige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56192" behindDoc="1" locked="0" layoutInCell="0" allowOverlap="1" wp14:anchorId="17AD92D1" wp14:editId="78E62B6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310" cy="10692130"/>
          <wp:effectExtent l="0" t="0" r="0" b="0"/>
          <wp:wrapNone/>
          <wp:docPr id="2" name="Afbeelding 2" descr="/Volumes/PS1.2/Werkmap/193156 ProDemos werkvormen template/193156 Illustraties/193561 ProDemos werkvormen template_Opmaak 1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/Volumes/PS1.2/Werkmap/193156 ProDemos werkvormen template/193156 Illustraties/193561 ProDemos werkvormen template_Opmaak 1.p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48000" behindDoc="1" locked="0" layoutInCell="0" allowOverlap="1" wp14:anchorId="311CC3B9" wp14:editId="378D62D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67375" cy="8020050"/>
          <wp:effectExtent l="0" t="0" r="9525" b="0"/>
          <wp:wrapNone/>
          <wp:docPr id="3" name="Afbeelding 3" descr="Brief-ondervel-blauw-pro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ief-ondervel-blauw-proe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802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45952" behindDoc="1" locked="0" layoutInCell="0" allowOverlap="1" wp14:anchorId="46162C72" wp14:editId="5BB3F6C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8815" cy="1069340"/>
          <wp:effectExtent l="0" t="0" r="0" b="0"/>
          <wp:wrapNone/>
          <wp:docPr id="4" name="Afbeelding 4" descr="Adres Amsterd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dres Amsterdam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1069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B9D272" w14:textId="77777777" w:rsidR="00152645" w:rsidRDefault="00152645" w:rsidP="00120FE3">
    <w:r>
      <w:rPr>
        <w:noProof/>
        <w:lang w:eastAsia="nl-NL"/>
      </w:rPr>
      <w:drawing>
        <wp:anchor distT="0" distB="0" distL="114300" distR="114300" simplePos="0" relativeHeight="251664384" behindDoc="1" locked="0" layoutInCell="0" allowOverlap="1" wp14:anchorId="220F9A5F" wp14:editId="4BA1F312">
          <wp:simplePos x="0" y="0"/>
          <wp:positionH relativeFrom="margin">
            <wp:posOffset>-937895</wp:posOffset>
          </wp:positionH>
          <wp:positionV relativeFrom="margin">
            <wp:posOffset>-1077595</wp:posOffset>
          </wp:positionV>
          <wp:extent cx="7560310" cy="10692130"/>
          <wp:effectExtent l="0" t="0" r="0" b="0"/>
          <wp:wrapNone/>
          <wp:docPr id="5" name="Afbeelding 5" descr="/Volumes/PS1.2/Werkmap/193156 ProDemos werkvormen template/193156 Illustraties/ProDemos logo 2016-ondertitel [kleur] gecentreerd-beige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/Volumes/PS1.2/Werkmap/193156 ProDemos werkvormen template/193156 Illustraties/ProDemos logo 2016-ondertitel [kleur] gecentreerd-beige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F8569" w14:textId="77777777" w:rsidR="00152645" w:rsidRDefault="00152645" w:rsidP="00120FE3">
    <w:pPr>
      <w:pStyle w:val="Koptekst"/>
      <w:rPr>
        <w:noProof/>
        <w:lang w:eastAsia="nl-NL"/>
      </w:rPr>
    </w:pPr>
    <w:r>
      <w:rPr>
        <w:noProof/>
        <w:lang w:eastAsia="nl-NL"/>
      </w:rPr>
      <w:drawing>
        <wp:anchor distT="0" distB="0" distL="114300" distR="114300" simplePos="0" relativeHeight="251668480" behindDoc="1" locked="0" layoutInCell="0" allowOverlap="1" wp14:anchorId="1EF6DB19" wp14:editId="7F40149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310" cy="10692130"/>
          <wp:effectExtent l="0" t="0" r="0" b="0"/>
          <wp:wrapNone/>
          <wp:docPr id="6" name="Afbeelding 6" descr="/Volumes/PS1.2/Werkmap/193156 ProDemos werkvormen template/193156 Illustraties/ProDemos logo 2016-ondertitel [kleur] gecentreerd-beige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/Volumes/PS1.2/Werkmap/193156 ProDemos werkvormen template/193156 Illustraties/ProDemos logo 2016-ondertitel [kleur] gecentreerd-beige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58240" behindDoc="1" locked="0" layoutInCell="0" allowOverlap="1" wp14:anchorId="5862BBC5" wp14:editId="5ECA696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310" cy="10692130"/>
          <wp:effectExtent l="0" t="0" r="0" b="0"/>
          <wp:wrapNone/>
          <wp:docPr id="7" name="Afbeelding 7" descr="/Volumes/PS1.2/Werkmap/193156 ProDemos werkvormen template/193156 Illustraties/193561 ProDemos werkvormen template_Opmaak 1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/Volumes/PS1.2/Werkmap/193156 ProDemos werkvormen template/193156 Illustraties/193561 ProDemos werkvormen template_Opmaak 1.p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54144" behindDoc="1" locked="0" layoutInCell="0" allowOverlap="1" wp14:anchorId="16398EE6" wp14:editId="392BCD2B">
          <wp:simplePos x="0" y="0"/>
          <wp:positionH relativeFrom="margin">
            <wp:posOffset>-1266190</wp:posOffset>
          </wp:positionH>
          <wp:positionV relativeFrom="margin">
            <wp:posOffset>-691515</wp:posOffset>
          </wp:positionV>
          <wp:extent cx="7558405" cy="10691495"/>
          <wp:effectExtent l="0" t="0" r="8890" b="1270"/>
          <wp:wrapNone/>
          <wp:docPr id="12" name="Afbeelding 12" descr="Brief-ondervel-blauw-pro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rief-ondervel-blauw-proef"/>
                  <pic:cNvPicPr preferRelativeResize="0"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1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100000</wp14:pctWidth>
          </wp14:sizeRelH>
          <wp14:sizeRelV relativeFrom="page">
            <wp14:pctHeight>100000</wp14:pctHeight>
          </wp14:sizeRelV>
        </wp:anchor>
      </w:drawing>
    </w:r>
  </w:p>
  <w:p w14:paraId="5F9E0B66" w14:textId="77777777" w:rsidR="00152645" w:rsidRDefault="00152645" w:rsidP="00120FE3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2096" behindDoc="1" locked="0" layoutInCell="1" allowOverlap="1" wp14:anchorId="606ACCA0" wp14:editId="7C390670">
          <wp:simplePos x="0" y="0"/>
          <wp:positionH relativeFrom="column">
            <wp:posOffset>3828415</wp:posOffset>
          </wp:positionH>
          <wp:positionV relativeFrom="paragraph">
            <wp:posOffset>1472565</wp:posOffset>
          </wp:positionV>
          <wp:extent cx="1908175" cy="338455"/>
          <wp:effectExtent l="0" t="0" r="0" b="4445"/>
          <wp:wrapNone/>
          <wp:docPr id="13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338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50048" behindDoc="1" locked="0" layoutInCell="1" allowOverlap="1" wp14:anchorId="32B9019B" wp14:editId="7E7F6827">
          <wp:simplePos x="0" y="0"/>
          <wp:positionH relativeFrom="column">
            <wp:posOffset>596265</wp:posOffset>
          </wp:positionH>
          <wp:positionV relativeFrom="page">
            <wp:posOffset>598805</wp:posOffset>
          </wp:positionV>
          <wp:extent cx="4554855" cy="307975"/>
          <wp:effectExtent l="0" t="0" r="0" b="0"/>
          <wp:wrapNone/>
          <wp:docPr id="14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4855" cy="307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7" w15:restartNumberingAfterBreak="0">
    <w:nsid w:val="0000000A"/>
    <w:multiLevelType w:val="singleLevel"/>
    <w:tmpl w:val="0000000A"/>
    <w:name w:val="WW8Num1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8" w15:restartNumberingAfterBreak="0">
    <w:nsid w:val="0000000B"/>
    <w:multiLevelType w:val="singleLevel"/>
    <w:tmpl w:val="F9A26E36"/>
    <w:name w:val="WW8Num11"/>
    <w:lvl w:ilvl="0">
      <w:start w:val="1"/>
      <w:numFmt w:val="upperLett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9" w15:restartNumberingAfterBreak="0">
    <w:nsid w:val="0000000C"/>
    <w:multiLevelType w:val="singleLevel"/>
    <w:tmpl w:val="0FAEF012"/>
    <w:name w:val="WW8Num12"/>
    <w:lvl w:ilvl="0">
      <w:start w:val="1"/>
      <w:numFmt w:val="upperLetter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  <w:b w:val="0"/>
        <w:bCs w:val="0"/>
      </w:rPr>
    </w:lvl>
  </w:abstractNum>
  <w:abstractNum w:abstractNumId="10" w15:restartNumberingAfterBreak="0">
    <w:nsid w:val="0000000D"/>
    <w:multiLevelType w:val="singleLevel"/>
    <w:tmpl w:val="0000000D"/>
    <w:name w:val="WW8Num13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2" w15:restartNumberingAfterBreak="0">
    <w:nsid w:val="0B25463E"/>
    <w:multiLevelType w:val="hybridMultilevel"/>
    <w:tmpl w:val="F98ACD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E77414"/>
    <w:multiLevelType w:val="hybridMultilevel"/>
    <w:tmpl w:val="015696B8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61A1D0A"/>
    <w:multiLevelType w:val="hybridMultilevel"/>
    <w:tmpl w:val="779063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2741C1"/>
    <w:multiLevelType w:val="hybridMultilevel"/>
    <w:tmpl w:val="EEF6E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59304F"/>
    <w:multiLevelType w:val="hybridMultilevel"/>
    <w:tmpl w:val="E2AC9C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B445F9"/>
    <w:multiLevelType w:val="hybridMultilevel"/>
    <w:tmpl w:val="6A3ABB32"/>
    <w:name w:val="WW8Num112"/>
    <w:lvl w:ilvl="0" w:tplc="9D30A19E">
      <w:start w:val="1"/>
      <w:numFmt w:val="upperLetter"/>
      <w:lvlText w:val="%1."/>
      <w:lvlJc w:val="left"/>
      <w:pPr>
        <w:tabs>
          <w:tab w:val="num" w:pos="700"/>
        </w:tabs>
        <w:ind w:left="700" w:hanging="34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1F5F00"/>
    <w:multiLevelType w:val="hybridMultilevel"/>
    <w:tmpl w:val="456462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6A2C4C"/>
    <w:multiLevelType w:val="hybridMultilevel"/>
    <w:tmpl w:val="A266C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BA22C4"/>
    <w:multiLevelType w:val="hybridMultilevel"/>
    <w:tmpl w:val="C01C6E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669D3"/>
    <w:multiLevelType w:val="hybridMultilevel"/>
    <w:tmpl w:val="54D022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DD4BDD"/>
    <w:multiLevelType w:val="hybridMultilevel"/>
    <w:tmpl w:val="3652309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C2239F"/>
    <w:multiLevelType w:val="hybridMultilevel"/>
    <w:tmpl w:val="8256A13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B15800"/>
    <w:multiLevelType w:val="hybridMultilevel"/>
    <w:tmpl w:val="57F6E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9C6A3A"/>
    <w:multiLevelType w:val="hybridMultilevel"/>
    <w:tmpl w:val="88B892A0"/>
    <w:lvl w:ilvl="0" w:tplc="8E00FE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09422C"/>
    <w:multiLevelType w:val="hybridMultilevel"/>
    <w:tmpl w:val="20F26E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ABE66DA"/>
    <w:multiLevelType w:val="hybridMultilevel"/>
    <w:tmpl w:val="A3DA8788"/>
    <w:lvl w:ilvl="0" w:tplc="F52E98D6">
      <w:numFmt w:val="bullet"/>
      <w:lvlText w:val="-"/>
      <w:lvlJc w:val="left"/>
      <w:pPr>
        <w:ind w:left="360" w:hanging="360"/>
      </w:pPr>
      <w:rPr>
        <w:rFonts w:ascii="Calibri" w:eastAsiaTheme="maj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EF6100"/>
    <w:multiLevelType w:val="hybridMultilevel"/>
    <w:tmpl w:val="2438BCAA"/>
    <w:lvl w:ilvl="0" w:tplc="F52E98D6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2B3D28"/>
    <w:multiLevelType w:val="hybridMultilevel"/>
    <w:tmpl w:val="75465FB6"/>
    <w:lvl w:ilvl="0" w:tplc="0413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0" w15:restartNumberingAfterBreak="0">
    <w:nsid w:val="67AC768A"/>
    <w:multiLevelType w:val="multilevel"/>
    <w:tmpl w:val="1CA65606"/>
    <w:styleLink w:val="ProDemosopsomming"/>
    <w:lvl w:ilvl="0">
      <w:start w:val="1"/>
      <w:numFmt w:val="upperLetter"/>
      <w:lvlText w:val="%1."/>
      <w:lvlJc w:val="left"/>
      <w:pPr>
        <w:ind w:left="360" w:hanging="360"/>
      </w:pPr>
      <w:rPr>
        <w:rFonts w:asciiTheme="minorHAnsi" w:hAnsiTheme="minorHAnsi" w:cs="Times New Roman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8EE37ED"/>
    <w:multiLevelType w:val="hybridMultilevel"/>
    <w:tmpl w:val="9D98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0C65AD"/>
    <w:multiLevelType w:val="hybridMultilevel"/>
    <w:tmpl w:val="DB0E3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23"/>
  </w:num>
  <w:num w:numId="4">
    <w:abstractNumId w:val="14"/>
  </w:num>
  <w:num w:numId="5">
    <w:abstractNumId w:val="27"/>
  </w:num>
  <w:num w:numId="6">
    <w:abstractNumId w:val="18"/>
  </w:num>
  <w:num w:numId="7">
    <w:abstractNumId w:val="26"/>
  </w:num>
  <w:num w:numId="8">
    <w:abstractNumId w:val="16"/>
  </w:num>
  <w:num w:numId="9">
    <w:abstractNumId w:val="19"/>
  </w:num>
  <w:num w:numId="10">
    <w:abstractNumId w:val="24"/>
  </w:num>
  <w:num w:numId="11">
    <w:abstractNumId w:val="28"/>
  </w:num>
  <w:num w:numId="12">
    <w:abstractNumId w:val="17"/>
  </w:num>
  <w:num w:numId="13">
    <w:abstractNumId w:val="20"/>
  </w:num>
  <w:num w:numId="14">
    <w:abstractNumId w:val="22"/>
  </w:num>
  <w:num w:numId="15">
    <w:abstractNumId w:val="12"/>
  </w:num>
  <w:num w:numId="16">
    <w:abstractNumId w:val="21"/>
  </w:num>
  <w:num w:numId="17">
    <w:abstractNumId w:val="13"/>
  </w:num>
  <w:num w:numId="18">
    <w:abstractNumId w:val="31"/>
  </w:num>
  <w:num w:numId="19">
    <w:abstractNumId w:val="25"/>
  </w:num>
  <w:num w:numId="20">
    <w:abstractNumId w:val="32"/>
  </w:num>
  <w:num w:numId="21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oNotTrackFormatting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05D7"/>
    <w:rsid w:val="0000040C"/>
    <w:rsid w:val="0000638B"/>
    <w:rsid w:val="00017885"/>
    <w:rsid w:val="00024628"/>
    <w:rsid w:val="000276C4"/>
    <w:rsid w:val="00034BA7"/>
    <w:rsid w:val="00036196"/>
    <w:rsid w:val="00046B39"/>
    <w:rsid w:val="00046BE0"/>
    <w:rsid w:val="00047FEC"/>
    <w:rsid w:val="00063D33"/>
    <w:rsid w:val="00075393"/>
    <w:rsid w:val="0008483D"/>
    <w:rsid w:val="00084ACE"/>
    <w:rsid w:val="0008661E"/>
    <w:rsid w:val="000A1779"/>
    <w:rsid w:val="000A2104"/>
    <w:rsid w:val="000B1113"/>
    <w:rsid w:val="000B7D19"/>
    <w:rsid w:val="000C4F1B"/>
    <w:rsid w:val="000D2F60"/>
    <w:rsid w:val="000D7835"/>
    <w:rsid w:val="000E5AF2"/>
    <w:rsid w:val="00100A39"/>
    <w:rsid w:val="0010426F"/>
    <w:rsid w:val="00112DB8"/>
    <w:rsid w:val="00120FE3"/>
    <w:rsid w:val="00121BA6"/>
    <w:rsid w:val="00124DCA"/>
    <w:rsid w:val="00124FF0"/>
    <w:rsid w:val="001402D3"/>
    <w:rsid w:val="00144E45"/>
    <w:rsid w:val="00147712"/>
    <w:rsid w:val="00152645"/>
    <w:rsid w:val="00153390"/>
    <w:rsid w:val="0016282C"/>
    <w:rsid w:val="0016420D"/>
    <w:rsid w:val="00165B7F"/>
    <w:rsid w:val="00171B3A"/>
    <w:rsid w:val="00174785"/>
    <w:rsid w:val="001751E7"/>
    <w:rsid w:val="00181531"/>
    <w:rsid w:val="00185074"/>
    <w:rsid w:val="00193A21"/>
    <w:rsid w:val="001979E2"/>
    <w:rsid w:val="001A4F5D"/>
    <w:rsid w:val="001C1622"/>
    <w:rsid w:val="001C23BA"/>
    <w:rsid w:val="001E35FC"/>
    <w:rsid w:val="001E56A4"/>
    <w:rsid w:val="001E78A3"/>
    <w:rsid w:val="001F3036"/>
    <w:rsid w:val="001F4E39"/>
    <w:rsid w:val="002001E0"/>
    <w:rsid w:val="00226202"/>
    <w:rsid w:val="00230041"/>
    <w:rsid w:val="00242F55"/>
    <w:rsid w:val="002449DC"/>
    <w:rsid w:val="00245D3C"/>
    <w:rsid w:val="002522A7"/>
    <w:rsid w:val="00254C40"/>
    <w:rsid w:val="00257EB2"/>
    <w:rsid w:val="00260348"/>
    <w:rsid w:val="00265D8A"/>
    <w:rsid w:val="00266306"/>
    <w:rsid w:val="002674CA"/>
    <w:rsid w:val="00274648"/>
    <w:rsid w:val="00277A6F"/>
    <w:rsid w:val="002849D2"/>
    <w:rsid w:val="00285E30"/>
    <w:rsid w:val="00286998"/>
    <w:rsid w:val="0028746E"/>
    <w:rsid w:val="00287DAE"/>
    <w:rsid w:val="00292C25"/>
    <w:rsid w:val="002B16A9"/>
    <w:rsid w:val="002B5343"/>
    <w:rsid w:val="002B6692"/>
    <w:rsid w:val="002C5DA3"/>
    <w:rsid w:val="002C7347"/>
    <w:rsid w:val="002E076F"/>
    <w:rsid w:val="002E3DF3"/>
    <w:rsid w:val="002E5523"/>
    <w:rsid w:val="002E7703"/>
    <w:rsid w:val="002F0A68"/>
    <w:rsid w:val="002F556A"/>
    <w:rsid w:val="00303311"/>
    <w:rsid w:val="0031046D"/>
    <w:rsid w:val="00325DAF"/>
    <w:rsid w:val="00340FAB"/>
    <w:rsid w:val="00344DBF"/>
    <w:rsid w:val="00344F3D"/>
    <w:rsid w:val="00352B65"/>
    <w:rsid w:val="003601C2"/>
    <w:rsid w:val="003652D7"/>
    <w:rsid w:val="003666AD"/>
    <w:rsid w:val="003769E6"/>
    <w:rsid w:val="00383EBF"/>
    <w:rsid w:val="003865A6"/>
    <w:rsid w:val="00392411"/>
    <w:rsid w:val="003A203D"/>
    <w:rsid w:val="003A3441"/>
    <w:rsid w:val="003A5CAD"/>
    <w:rsid w:val="003A63CB"/>
    <w:rsid w:val="003C139D"/>
    <w:rsid w:val="003D2915"/>
    <w:rsid w:val="003D3B6F"/>
    <w:rsid w:val="003D6EC2"/>
    <w:rsid w:val="003F524D"/>
    <w:rsid w:val="003F5393"/>
    <w:rsid w:val="0040373A"/>
    <w:rsid w:val="00407863"/>
    <w:rsid w:val="004116DB"/>
    <w:rsid w:val="00416D3D"/>
    <w:rsid w:val="00417EFE"/>
    <w:rsid w:val="00421F62"/>
    <w:rsid w:val="00422D7D"/>
    <w:rsid w:val="00425638"/>
    <w:rsid w:val="00435C4D"/>
    <w:rsid w:val="004453E4"/>
    <w:rsid w:val="00452BA5"/>
    <w:rsid w:val="00461819"/>
    <w:rsid w:val="00463967"/>
    <w:rsid w:val="00477CFA"/>
    <w:rsid w:val="00477EF9"/>
    <w:rsid w:val="00486D70"/>
    <w:rsid w:val="00486E66"/>
    <w:rsid w:val="004A4EAF"/>
    <w:rsid w:val="004A6953"/>
    <w:rsid w:val="004A713E"/>
    <w:rsid w:val="004B4054"/>
    <w:rsid w:val="004B6464"/>
    <w:rsid w:val="004B7A76"/>
    <w:rsid w:val="004C56FB"/>
    <w:rsid w:val="004C60F0"/>
    <w:rsid w:val="004C71D0"/>
    <w:rsid w:val="004D09C2"/>
    <w:rsid w:val="004D6951"/>
    <w:rsid w:val="004F4654"/>
    <w:rsid w:val="00503A78"/>
    <w:rsid w:val="005072E2"/>
    <w:rsid w:val="00524FB0"/>
    <w:rsid w:val="00530623"/>
    <w:rsid w:val="00530A3A"/>
    <w:rsid w:val="005378B6"/>
    <w:rsid w:val="00537D3F"/>
    <w:rsid w:val="00550210"/>
    <w:rsid w:val="005502AB"/>
    <w:rsid w:val="00556857"/>
    <w:rsid w:val="00561572"/>
    <w:rsid w:val="00570CE1"/>
    <w:rsid w:val="00577427"/>
    <w:rsid w:val="0058078E"/>
    <w:rsid w:val="00584DC6"/>
    <w:rsid w:val="00595C55"/>
    <w:rsid w:val="0059717B"/>
    <w:rsid w:val="005B3874"/>
    <w:rsid w:val="005B7E3A"/>
    <w:rsid w:val="005D21B5"/>
    <w:rsid w:val="005D39FC"/>
    <w:rsid w:val="005E1400"/>
    <w:rsid w:val="005E3F3F"/>
    <w:rsid w:val="00600F6D"/>
    <w:rsid w:val="00606800"/>
    <w:rsid w:val="006230FB"/>
    <w:rsid w:val="00625AA3"/>
    <w:rsid w:val="00640BBB"/>
    <w:rsid w:val="00651D50"/>
    <w:rsid w:val="00657B36"/>
    <w:rsid w:val="00664ACE"/>
    <w:rsid w:val="00664E5A"/>
    <w:rsid w:val="0068343A"/>
    <w:rsid w:val="0068343E"/>
    <w:rsid w:val="00692B55"/>
    <w:rsid w:val="006940A0"/>
    <w:rsid w:val="00694C5C"/>
    <w:rsid w:val="006A14CD"/>
    <w:rsid w:val="006A172B"/>
    <w:rsid w:val="006B410C"/>
    <w:rsid w:val="006B5965"/>
    <w:rsid w:val="006B666A"/>
    <w:rsid w:val="006C4827"/>
    <w:rsid w:val="006C5F83"/>
    <w:rsid w:val="006C665E"/>
    <w:rsid w:val="006D6D3C"/>
    <w:rsid w:val="006D7F83"/>
    <w:rsid w:val="006E29C4"/>
    <w:rsid w:val="006F5B22"/>
    <w:rsid w:val="00700CB6"/>
    <w:rsid w:val="007029F9"/>
    <w:rsid w:val="0070700C"/>
    <w:rsid w:val="0072529C"/>
    <w:rsid w:val="00735E20"/>
    <w:rsid w:val="00741B56"/>
    <w:rsid w:val="00743B5C"/>
    <w:rsid w:val="007505D7"/>
    <w:rsid w:val="007622D5"/>
    <w:rsid w:val="007654D9"/>
    <w:rsid w:val="0077145A"/>
    <w:rsid w:val="00787DB8"/>
    <w:rsid w:val="007976D9"/>
    <w:rsid w:val="007A2A9A"/>
    <w:rsid w:val="007B54DA"/>
    <w:rsid w:val="007C116F"/>
    <w:rsid w:val="007C4AFD"/>
    <w:rsid w:val="007C6A53"/>
    <w:rsid w:val="007E0AE3"/>
    <w:rsid w:val="007E1B14"/>
    <w:rsid w:val="007E3D6B"/>
    <w:rsid w:val="007E7287"/>
    <w:rsid w:val="007E7B21"/>
    <w:rsid w:val="007F2D5D"/>
    <w:rsid w:val="007F3B41"/>
    <w:rsid w:val="00811A62"/>
    <w:rsid w:val="00812F39"/>
    <w:rsid w:val="008178B2"/>
    <w:rsid w:val="0082089B"/>
    <w:rsid w:val="0082713D"/>
    <w:rsid w:val="0083371C"/>
    <w:rsid w:val="008337E8"/>
    <w:rsid w:val="00834197"/>
    <w:rsid w:val="0084659A"/>
    <w:rsid w:val="00851C57"/>
    <w:rsid w:val="00857E6E"/>
    <w:rsid w:val="00870895"/>
    <w:rsid w:val="00875017"/>
    <w:rsid w:val="00877297"/>
    <w:rsid w:val="0088235D"/>
    <w:rsid w:val="00882BE2"/>
    <w:rsid w:val="00887C0C"/>
    <w:rsid w:val="00891507"/>
    <w:rsid w:val="008A018E"/>
    <w:rsid w:val="008B4A2D"/>
    <w:rsid w:val="008C068F"/>
    <w:rsid w:val="008C50A5"/>
    <w:rsid w:val="008D1FCD"/>
    <w:rsid w:val="008E0F0E"/>
    <w:rsid w:val="008F4F62"/>
    <w:rsid w:val="008F66D7"/>
    <w:rsid w:val="008F7338"/>
    <w:rsid w:val="00911D5A"/>
    <w:rsid w:val="009163E4"/>
    <w:rsid w:val="00916EC5"/>
    <w:rsid w:val="00930AE1"/>
    <w:rsid w:val="00933AA5"/>
    <w:rsid w:val="009362DC"/>
    <w:rsid w:val="0096781A"/>
    <w:rsid w:val="00971242"/>
    <w:rsid w:val="0097344B"/>
    <w:rsid w:val="0098325E"/>
    <w:rsid w:val="00991DC2"/>
    <w:rsid w:val="009A0315"/>
    <w:rsid w:val="009C5AD2"/>
    <w:rsid w:val="009D307D"/>
    <w:rsid w:val="009D47E8"/>
    <w:rsid w:val="009D5264"/>
    <w:rsid w:val="009F0C9C"/>
    <w:rsid w:val="009F254B"/>
    <w:rsid w:val="009F73B0"/>
    <w:rsid w:val="00A0465F"/>
    <w:rsid w:val="00A066FD"/>
    <w:rsid w:val="00A10B93"/>
    <w:rsid w:val="00A248F7"/>
    <w:rsid w:val="00A42DF9"/>
    <w:rsid w:val="00A5579A"/>
    <w:rsid w:val="00A61294"/>
    <w:rsid w:val="00A64C01"/>
    <w:rsid w:val="00A84F6D"/>
    <w:rsid w:val="00A8559B"/>
    <w:rsid w:val="00A9505D"/>
    <w:rsid w:val="00A95624"/>
    <w:rsid w:val="00AA4B54"/>
    <w:rsid w:val="00AA728C"/>
    <w:rsid w:val="00AB207A"/>
    <w:rsid w:val="00AB56D2"/>
    <w:rsid w:val="00AB7CAD"/>
    <w:rsid w:val="00AD0A08"/>
    <w:rsid w:val="00AD0BE6"/>
    <w:rsid w:val="00AD1399"/>
    <w:rsid w:val="00AD7F91"/>
    <w:rsid w:val="00AF1850"/>
    <w:rsid w:val="00B02460"/>
    <w:rsid w:val="00B13295"/>
    <w:rsid w:val="00B23932"/>
    <w:rsid w:val="00B3430F"/>
    <w:rsid w:val="00B35A88"/>
    <w:rsid w:val="00B37DAA"/>
    <w:rsid w:val="00B425C9"/>
    <w:rsid w:val="00B44C9F"/>
    <w:rsid w:val="00B57B64"/>
    <w:rsid w:val="00B61487"/>
    <w:rsid w:val="00B74DA3"/>
    <w:rsid w:val="00B80258"/>
    <w:rsid w:val="00B83B0C"/>
    <w:rsid w:val="00B9468E"/>
    <w:rsid w:val="00BB5699"/>
    <w:rsid w:val="00BB6B9E"/>
    <w:rsid w:val="00BC5F7A"/>
    <w:rsid w:val="00BC6DF5"/>
    <w:rsid w:val="00BD490E"/>
    <w:rsid w:val="00BD7089"/>
    <w:rsid w:val="00BD744C"/>
    <w:rsid w:val="00BE5D16"/>
    <w:rsid w:val="00BF10C3"/>
    <w:rsid w:val="00C02EB6"/>
    <w:rsid w:val="00C030C3"/>
    <w:rsid w:val="00C11B0C"/>
    <w:rsid w:val="00C17C9F"/>
    <w:rsid w:val="00C21BBB"/>
    <w:rsid w:val="00C24F32"/>
    <w:rsid w:val="00C330B4"/>
    <w:rsid w:val="00C42BB8"/>
    <w:rsid w:val="00C50A42"/>
    <w:rsid w:val="00C54BD1"/>
    <w:rsid w:val="00C8248B"/>
    <w:rsid w:val="00C82C72"/>
    <w:rsid w:val="00C95E65"/>
    <w:rsid w:val="00CA17A2"/>
    <w:rsid w:val="00CA224A"/>
    <w:rsid w:val="00CA60C8"/>
    <w:rsid w:val="00CB1695"/>
    <w:rsid w:val="00CB22CF"/>
    <w:rsid w:val="00CB289F"/>
    <w:rsid w:val="00CB6F3F"/>
    <w:rsid w:val="00CC13B8"/>
    <w:rsid w:val="00CC2E18"/>
    <w:rsid w:val="00CC5CED"/>
    <w:rsid w:val="00CD1F8C"/>
    <w:rsid w:val="00CD66E1"/>
    <w:rsid w:val="00CE1894"/>
    <w:rsid w:val="00CE5608"/>
    <w:rsid w:val="00CE6162"/>
    <w:rsid w:val="00CE7C91"/>
    <w:rsid w:val="00CE7DE1"/>
    <w:rsid w:val="00CF259B"/>
    <w:rsid w:val="00D02333"/>
    <w:rsid w:val="00D20810"/>
    <w:rsid w:val="00D2341C"/>
    <w:rsid w:val="00D27A76"/>
    <w:rsid w:val="00D311EB"/>
    <w:rsid w:val="00D32442"/>
    <w:rsid w:val="00D35B03"/>
    <w:rsid w:val="00D415A2"/>
    <w:rsid w:val="00D5005F"/>
    <w:rsid w:val="00D50AF7"/>
    <w:rsid w:val="00D63EA3"/>
    <w:rsid w:val="00D74DAC"/>
    <w:rsid w:val="00D75D4C"/>
    <w:rsid w:val="00D76CE8"/>
    <w:rsid w:val="00D770A1"/>
    <w:rsid w:val="00D90585"/>
    <w:rsid w:val="00D92F6B"/>
    <w:rsid w:val="00DA343A"/>
    <w:rsid w:val="00DB630C"/>
    <w:rsid w:val="00DB7D38"/>
    <w:rsid w:val="00DC0923"/>
    <w:rsid w:val="00DC4DD6"/>
    <w:rsid w:val="00DD1867"/>
    <w:rsid w:val="00DD2D45"/>
    <w:rsid w:val="00DD351C"/>
    <w:rsid w:val="00DE1E16"/>
    <w:rsid w:val="00DE2299"/>
    <w:rsid w:val="00E05E7F"/>
    <w:rsid w:val="00E13561"/>
    <w:rsid w:val="00E25280"/>
    <w:rsid w:val="00E31267"/>
    <w:rsid w:val="00E32244"/>
    <w:rsid w:val="00E33632"/>
    <w:rsid w:val="00E34458"/>
    <w:rsid w:val="00E373AA"/>
    <w:rsid w:val="00E55F25"/>
    <w:rsid w:val="00E631D5"/>
    <w:rsid w:val="00E64564"/>
    <w:rsid w:val="00E72CD3"/>
    <w:rsid w:val="00E7521C"/>
    <w:rsid w:val="00E75740"/>
    <w:rsid w:val="00E83C10"/>
    <w:rsid w:val="00E94DE1"/>
    <w:rsid w:val="00E95604"/>
    <w:rsid w:val="00EA0CD8"/>
    <w:rsid w:val="00EA2CDB"/>
    <w:rsid w:val="00EA3E4D"/>
    <w:rsid w:val="00EB28CE"/>
    <w:rsid w:val="00EC333D"/>
    <w:rsid w:val="00EC7193"/>
    <w:rsid w:val="00ED2450"/>
    <w:rsid w:val="00ED6AE8"/>
    <w:rsid w:val="00EF4511"/>
    <w:rsid w:val="00EF4FC1"/>
    <w:rsid w:val="00EF731D"/>
    <w:rsid w:val="00F0104A"/>
    <w:rsid w:val="00F03A44"/>
    <w:rsid w:val="00F052A1"/>
    <w:rsid w:val="00F07904"/>
    <w:rsid w:val="00F165CE"/>
    <w:rsid w:val="00F26F72"/>
    <w:rsid w:val="00F272C0"/>
    <w:rsid w:val="00F3177F"/>
    <w:rsid w:val="00F3435B"/>
    <w:rsid w:val="00F45D94"/>
    <w:rsid w:val="00F55C88"/>
    <w:rsid w:val="00F64C6C"/>
    <w:rsid w:val="00F674BD"/>
    <w:rsid w:val="00F674D1"/>
    <w:rsid w:val="00F902A6"/>
    <w:rsid w:val="00F9284A"/>
    <w:rsid w:val="00F976A1"/>
    <w:rsid w:val="00FA0D31"/>
    <w:rsid w:val="00FA285F"/>
    <w:rsid w:val="00FA4E90"/>
    <w:rsid w:val="00FB03E0"/>
    <w:rsid w:val="00FB3103"/>
    <w:rsid w:val="00FC13C9"/>
    <w:rsid w:val="00FC17EA"/>
    <w:rsid w:val="00FC3E31"/>
    <w:rsid w:val="00FC4C77"/>
    <w:rsid w:val="00FD3AE0"/>
    <w:rsid w:val="00FE3272"/>
    <w:rsid w:val="00FF3A86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78CB9FFE"/>
  <w15:docId w15:val="{DB1A208B-7DE8-4BF9-878F-6A3E698CA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505D7"/>
    <w:pPr>
      <w:suppressAutoHyphens/>
      <w:spacing w:line="280" w:lineRule="exact"/>
    </w:pPr>
    <w:rPr>
      <w:rFonts w:eastAsia="Times New Roman" w:cs="Calibri"/>
      <w:sz w:val="22"/>
      <w:szCs w:val="22"/>
      <w:lang w:eastAsia="ar-SA"/>
    </w:rPr>
  </w:style>
  <w:style w:type="paragraph" w:styleId="Kop1">
    <w:name w:val="heading 1"/>
    <w:basedOn w:val="Standaard"/>
    <w:next w:val="Standaard"/>
    <w:link w:val="Kop1Char"/>
    <w:uiPriority w:val="9"/>
    <w:qFormat/>
    <w:rsid w:val="00991DC2"/>
    <w:pPr>
      <w:keepNext/>
      <w:keepLines/>
      <w:spacing w:before="260" w:after="520" w:line="520" w:lineRule="exact"/>
      <w:outlineLvl w:val="0"/>
    </w:pPr>
    <w:rPr>
      <w:rFonts w:eastAsiaTheme="majorEastAsia" w:cstheme="majorBidi"/>
      <w:b/>
      <w:bCs/>
      <w:color w:val="00B3E6" w:themeColor="accent1"/>
      <w:sz w:val="44"/>
      <w:szCs w:val="4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91DC2"/>
    <w:pPr>
      <w:keepNext/>
      <w:keepLines/>
      <w:outlineLvl w:val="1"/>
    </w:pPr>
    <w:rPr>
      <w:rFonts w:asciiTheme="majorHAnsi" w:eastAsiaTheme="majorEastAsia" w:hAnsiTheme="majorHAnsi" w:cstheme="majorBidi"/>
      <w:color w:val="00B3E6" w:themeColor="accent1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rsid w:val="00063D3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B3E6" w:themeColor="accent1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063D3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B3E6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063D3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B3E6" w:themeColor="accent1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63D3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B3E6" w:themeColor="accent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063D3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B3E6" w:themeColor="accent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063D3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1A1918" w:themeColor="text2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063D3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1A1918" w:themeColor="text2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D291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D2915"/>
  </w:style>
  <w:style w:type="paragraph" w:styleId="Voettekst">
    <w:name w:val="footer"/>
    <w:basedOn w:val="Standaard"/>
    <w:link w:val="VoettekstChar"/>
    <w:uiPriority w:val="99"/>
    <w:unhideWhenUsed/>
    <w:rsid w:val="0068343A"/>
    <w:pPr>
      <w:tabs>
        <w:tab w:val="center" w:pos="4536"/>
        <w:tab w:val="right" w:pos="9072"/>
      </w:tabs>
    </w:pPr>
    <w:rPr>
      <w:b/>
    </w:rPr>
  </w:style>
  <w:style w:type="character" w:customStyle="1" w:styleId="VoettekstChar">
    <w:name w:val="Voettekst Char"/>
    <w:basedOn w:val="Standaardalinea-lettertype"/>
    <w:link w:val="Voettekst"/>
    <w:uiPriority w:val="99"/>
    <w:rsid w:val="0068343A"/>
    <w:rPr>
      <w:rFonts w:eastAsia="Times New Roman" w:cs="Calibri"/>
      <w:b/>
      <w:szCs w:val="22"/>
      <w:lang w:eastAsia="ar-S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D291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D2915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FD3AE0"/>
    <w:pPr>
      <w:adjustRightInd w:val="0"/>
      <w:ind w:left="340" w:hanging="340"/>
      <w:contextualSpacing/>
    </w:pPr>
  </w:style>
  <w:style w:type="character" w:styleId="Hyperlink">
    <w:name w:val="Hyperlink"/>
    <w:basedOn w:val="Standaardalinea-lettertype"/>
    <w:uiPriority w:val="99"/>
    <w:unhideWhenUsed/>
    <w:rsid w:val="0068343A"/>
    <w:rPr>
      <w:color w:val="00B3E6" w:themeColor="accent1"/>
      <w:u w:val="single"/>
    </w:rPr>
  </w:style>
  <w:style w:type="paragraph" w:styleId="Geenafstand">
    <w:name w:val="No Spacing"/>
    <w:basedOn w:val="Standaard"/>
    <w:link w:val="GeenafstandChar"/>
    <w:uiPriority w:val="99"/>
    <w:qFormat/>
    <w:rsid w:val="0068343A"/>
    <w:rPr>
      <w:rFonts w:eastAsia="MS Mincho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33AA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33AA5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33AA5"/>
    <w:rPr>
      <w:rFonts w:eastAsia="MS Mincho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33AA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33AA5"/>
    <w:rPr>
      <w:rFonts w:eastAsia="MS Mincho"/>
      <w:b/>
      <w:bCs/>
      <w:lang w:eastAsia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52BA5"/>
    <w:rPr>
      <w:color w:val="C7B8A3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BC5F7A"/>
    <w:rPr>
      <w:rFonts w:eastAsiaTheme="majorEastAsia" w:cstheme="majorBidi"/>
      <w:b/>
      <w:bCs/>
      <w:color w:val="00B3E6" w:themeColor="accent1"/>
      <w:sz w:val="44"/>
      <w:szCs w:val="44"/>
      <w:lang w:eastAsia="ar-SA"/>
    </w:rPr>
  </w:style>
  <w:style w:type="numbering" w:customStyle="1" w:styleId="ProDemosopsomming">
    <w:name w:val="ProDemos opsomming"/>
    <w:uiPriority w:val="99"/>
    <w:rsid w:val="00B9468E"/>
    <w:pPr>
      <w:numPr>
        <w:numId w:val="1"/>
      </w:numPr>
    </w:pPr>
  </w:style>
  <w:style w:type="paragraph" w:customStyle="1" w:styleId="Tussenkop1kleuronderstreept">
    <w:name w:val="Tussenkop 1 [kleur onderstreept]"/>
    <w:basedOn w:val="Standaard"/>
    <w:qFormat/>
    <w:rsid w:val="00120FE3"/>
    <w:pPr>
      <w:keepNext/>
      <w:keepLines/>
      <w:pBdr>
        <w:bottom w:val="single" w:sz="24" w:space="1" w:color="00B3E6" w:themeColor="accent1"/>
      </w:pBdr>
      <w:tabs>
        <w:tab w:val="left" w:pos="340"/>
      </w:tabs>
      <w:adjustRightInd w:val="0"/>
      <w:spacing w:after="140" w:line="260" w:lineRule="atLeast"/>
      <w:contextualSpacing/>
      <w:outlineLvl w:val="2"/>
    </w:pPr>
    <w:rPr>
      <w:b/>
      <w:bCs/>
      <w:color w:val="00B3E6" w:themeColor="accent1"/>
      <w:sz w:val="26"/>
      <w:szCs w:val="26"/>
      <w:lang w:eastAsia="nl-NL"/>
    </w:rPr>
  </w:style>
  <w:style w:type="paragraph" w:customStyle="1" w:styleId="Tussenkop2kleurvet">
    <w:name w:val="Tussenkop 2 [kleur vet]"/>
    <w:basedOn w:val="Standaard"/>
    <w:qFormat/>
    <w:rsid w:val="00034BA7"/>
    <w:pPr>
      <w:keepNext/>
      <w:keepLines/>
      <w:tabs>
        <w:tab w:val="left" w:pos="340"/>
      </w:tabs>
      <w:spacing w:line="260" w:lineRule="atLeast"/>
    </w:pPr>
    <w:rPr>
      <w:b/>
      <w:bCs/>
      <w:color w:val="00B3E6" w:themeColor="accent1"/>
      <w:lang w:eastAsia="nl-NL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3D3B6F"/>
    <w:pPr>
      <w:spacing w:line="240" w:lineRule="auto"/>
    </w:pPr>
    <w:rPr>
      <w:rFonts w:ascii="Times New Roman" w:hAnsi="Times New Roman"/>
      <w:sz w:val="24"/>
      <w:szCs w:val="24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3D3B6F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Kop2Char">
    <w:name w:val="Kop 2 Char"/>
    <w:basedOn w:val="Standaardalinea-lettertype"/>
    <w:link w:val="Kop2"/>
    <w:uiPriority w:val="9"/>
    <w:rsid w:val="005D21B5"/>
    <w:rPr>
      <w:rFonts w:asciiTheme="majorHAnsi" w:eastAsiaTheme="majorEastAsia" w:hAnsiTheme="majorHAnsi" w:cstheme="majorBidi"/>
      <w:color w:val="00B3E6" w:themeColor="accent1"/>
      <w:sz w:val="32"/>
      <w:szCs w:val="32"/>
      <w:lang w:eastAsia="ar-SA"/>
    </w:rPr>
  </w:style>
  <w:style w:type="paragraph" w:customStyle="1" w:styleId="Tussenkop3kleurvetcursief">
    <w:name w:val="Tussenkop 3 [kleur vet cursief]"/>
    <w:basedOn w:val="Tussenkop2kleurvet"/>
    <w:qFormat/>
    <w:rsid w:val="00034BA7"/>
    <w:rPr>
      <w:i/>
    </w:rPr>
  </w:style>
  <w:style w:type="paragraph" w:customStyle="1" w:styleId="Tussenkop4zwartvet">
    <w:name w:val="Tussenkop 4 [zwart vet]"/>
    <w:basedOn w:val="Tussenkop2kleurvet"/>
    <w:next w:val="Standaard"/>
    <w:qFormat/>
    <w:rsid w:val="00034BA7"/>
    <w:rPr>
      <w:color w:val="1A1918" w:themeColor="text2"/>
      <w:sz w:val="20"/>
      <w:szCs w:val="20"/>
    </w:rPr>
  </w:style>
  <w:style w:type="paragraph" w:customStyle="1" w:styleId="Tussenkop5zwartvetcursief">
    <w:name w:val="Tussenkop 5 [zwart vet cursief]"/>
    <w:basedOn w:val="Tussenkop3kleurvetcursief"/>
    <w:next w:val="Standaard"/>
    <w:qFormat/>
    <w:rsid w:val="00D5005F"/>
    <w:rPr>
      <w:color w:val="1A1918" w:themeColor="text2"/>
      <w:sz w:val="20"/>
      <w:szCs w:val="20"/>
    </w:rPr>
  </w:style>
  <w:style w:type="paragraph" w:customStyle="1" w:styleId="ProDemosopsommingbullets">
    <w:name w:val="ProDemos [opsomming bullets]"/>
    <w:basedOn w:val="Standaard"/>
    <w:next w:val="Standaard"/>
    <w:qFormat/>
    <w:rsid w:val="0068343A"/>
    <w:pPr>
      <w:tabs>
        <w:tab w:val="left" w:pos="340"/>
      </w:tabs>
      <w:suppressAutoHyphens w:val="0"/>
      <w:spacing w:line="240" w:lineRule="auto"/>
      <w:ind w:left="340" w:hanging="340"/>
    </w:pPr>
    <w:rPr>
      <w:szCs w:val="20"/>
    </w:rPr>
  </w:style>
  <w:style w:type="paragraph" w:customStyle="1" w:styleId="Standaardinspringen">
    <w:name w:val="Standaard [inspringen]"/>
    <w:basedOn w:val="Standaard"/>
    <w:qFormat/>
    <w:rsid w:val="0068343A"/>
    <w:pPr>
      <w:ind w:left="340"/>
    </w:pPr>
  </w:style>
  <w:style w:type="paragraph" w:styleId="Bibliografie">
    <w:name w:val="Bibliography"/>
    <w:basedOn w:val="Standaard"/>
    <w:next w:val="Standaard"/>
    <w:uiPriority w:val="37"/>
    <w:semiHidden/>
    <w:unhideWhenUsed/>
    <w:rsid w:val="00B425C9"/>
  </w:style>
  <w:style w:type="character" w:customStyle="1" w:styleId="Kop3Char">
    <w:name w:val="Kop 3 Char"/>
    <w:basedOn w:val="Standaardalinea-lettertype"/>
    <w:link w:val="Kop3"/>
    <w:uiPriority w:val="9"/>
    <w:semiHidden/>
    <w:rsid w:val="00063D33"/>
    <w:rPr>
      <w:rFonts w:asciiTheme="majorHAnsi" w:eastAsiaTheme="majorEastAsia" w:hAnsiTheme="majorHAnsi" w:cstheme="majorBidi"/>
      <w:color w:val="00B3E6" w:themeColor="accent1"/>
      <w:sz w:val="24"/>
      <w:szCs w:val="24"/>
      <w:lang w:eastAsia="ar-SA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63D33"/>
    <w:rPr>
      <w:rFonts w:asciiTheme="majorHAnsi" w:eastAsiaTheme="majorEastAsia" w:hAnsiTheme="majorHAnsi" w:cstheme="majorBidi"/>
      <w:i/>
      <w:iCs/>
      <w:color w:val="00B3E6" w:themeColor="accent1"/>
      <w:szCs w:val="22"/>
      <w:lang w:eastAsia="ar-SA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63D33"/>
    <w:rPr>
      <w:rFonts w:asciiTheme="majorHAnsi" w:eastAsiaTheme="majorEastAsia" w:hAnsiTheme="majorHAnsi" w:cstheme="majorBidi"/>
      <w:color w:val="00B3E6" w:themeColor="accent1"/>
      <w:szCs w:val="22"/>
      <w:lang w:eastAsia="ar-SA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63D33"/>
    <w:rPr>
      <w:rFonts w:asciiTheme="majorHAnsi" w:eastAsiaTheme="majorEastAsia" w:hAnsiTheme="majorHAnsi" w:cstheme="majorBidi"/>
      <w:color w:val="00B3E6" w:themeColor="accent1"/>
      <w:szCs w:val="22"/>
      <w:lang w:eastAsia="ar-SA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63D33"/>
    <w:rPr>
      <w:rFonts w:asciiTheme="majorHAnsi" w:eastAsiaTheme="majorEastAsia" w:hAnsiTheme="majorHAnsi" w:cstheme="majorBidi"/>
      <w:i/>
      <w:iCs/>
      <w:color w:val="00B3E6" w:themeColor="accent1"/>
      <w:szCs w:val="22"/>
      <w:lang w:eastAsia="ar-SA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63D33"/>
    <w:rPr>
      <w:rFonts w:asciiTheme="majorHAnsi" w:eastAsiaTheme="majorEastAsia" w:hAnsiTheme="majorHAnsi" w:cstheme="majorBidi"/>
      <w:color w:val="1A1918" w:themeColor="text2"/>
      <w:sz w:val="21"/>
      <w:szCs w:val="21"/>
      <w:lang w:eastAsia="ar-SA"/>
    </w:rPr>
  </w:style>
  <w:style w:type="character" w:customStyle="1" w:styleId="Kop9Char">
    <w:name w:val="Kop 9 Char"/>
    <w:basedOn w:val="Standaardalinea-lettertype"/>
    <w:link w:val="Kop9"/>
    <w:uiPriority w:val="9"/>
    <w:rsid w:val="00063D33"/>
    <w:rPr>
      <w:rFonts w:asciiTheme="majorHAnsi" w:eastAsiaTheme="majorEastAsia" w:hAnsiTheme="majorHAnsi" w:cstheme="majorBidi"/>
      <w:i/>
      <w:iCs/>
      <w:color w:val="1A1918" w:themeColor="text2"/>
      <w:sz w:val="21"/>
      <w:szCs w:val="21"/>
      <w:lang w:eastAsia="ar-SA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8343A"/>
    <w:pPr>
      <w:spacing w:line="240" w:lineRule="exact"/>
    </w:pPr>
    <w:rPr>
      <w:sz w:val="16"/>
      <w:szCs w:val="24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8343A"/>
    <w:rPr>
      <w:rFonts w:eastAsia="Times New Roman" w:cs="Calibri"/>
      <w:sz w:val="16"/>
      <w:szCs w:val="24"/>
      <w:lang w:eastAsia="ar-SA"/>
    </w:rPr>
  </w:style>
  <w:style w:type="character" w:customStyle="1" w:styleId="Vermelding1">
    <w:name w:val="Vermelding1"/>
    <w:basedOn w:val="Standaardalinea-lettertype"/>
    <w:uiPriority w:val="99"/>
    <w:semiHidden/>
    <w:unhideWhenUsed/>
    <w:rsid w:val="0068343A"/>
    <w:rPr>
      <w:color w:val="00B3E6" w:themeColor="accent1"/>
      <w:shd w:val="clear" w:color="auto" w:fill="E6E6E6"/>
    </w:rPr>
  </w:style>
  <w:style w:type="table" w:styleId="Tabelraster8">
    <w:name w:val="Table Grid 8"/>
    <w:basedOn w:val="Standaardtabel"/>
    <w:uiPriority w:val="99"/>
    <w:semiHidden/>
    <w:unhideWhenUsed/>
    <w:rsid w:val="0068343A"/>
    <w:pPr>
      <w:suppressAutoHyphens/>
      <w:spacing w:line="260" w:lineRule="exact"/>
    </w:pPr>
    <w:tblPr>
      <w:tblBorders>
        <w:top w:val="single" w:sz="6" w:space="0" w:color="00B3E6" w:themeColor="accent1"/>
        <w:left w:val="single" w:sz="6" w:space="0" w:color="00B3E6" w:themeColor="accent1"/>
        <w:bottom w:val="single" w:sz="6" w:space="0" w:color="00B3E6" w:themeColor="accent1"/>
        <w:right w:val="single" w:sz="6" w:space="0" w:color="00B3E6" w:themeColor="accent1"/>
        <w:insideH w:val="single" w:sz="6" w:space="0" w:color="00B3E6" w:themeColor="accent1"/>
        <w:insideV w:val="single" w:sz="6" w:space="0" w:color="00B3E6" w:themeColor="accent1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ellijst8">
    <w:name w:val="Table List 8"/>
    <w:basedOn w:val="Standaardtabel"/>
    <w:uiPriority w:val="99"/>
    <w:semiHidden/>
    <w:unhideWhenUsed/>
    <w:rsid w:val="0068343A"/>
    <w:pPr>
      <w:suppressAutoHyphens/>
      <w:spacing w:line="26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shd w:val="clear" w:color="00B3E6" w:themeColor="accent1" w:fill="auto"/>
    </w:tc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character" w:styleId="Subtieleverwijzing">
    <w:name w:val="Subtle Reference"/>
    <w:basedOn w:val="Standaardalinea-lettertype"/>
    <w:uiPriority w:val="31"/>
    <w:rsid w:val="0068343A"/>
    <w:rPr>
      <w:smallCaps/>
      <w:color w:val="00B3E6" w:themeColor="accent1"/>
    </w:rPr>
  </w:style>
  <w:style w:type="character" w:styleId="Subtielebenadrukking">
    <w:name w:val="Subtle Emphasis"/>
    <w:basedOn w:val="Standaardalinea-lettertype"/>
    <w:uiPriority w:val="19"/>
    <w:rsid w:val="0068343A"/>
    <w:rPr>
      <w:i/>
      <w:iCs/>
      <w:color w:val="00B3E6" w:themeColor="accent1"/>
    </w:rPr>
  </w:style>
  <w:style w:type="paragraph" w:styleId="Standaardinspringing">
    <w:name w:val="Normal Indent"/>
    <w:basedOn w:val="Standaard"/>
    <w:uiPriority w:val="99"/>
    <w:semiHidden/>
    <w:unhideWhenUsed/>
    <w:rsid w:val="0068343A"/>
    <w:pPr>
      <w:ind w:left="340"/>
    </w:pPr>
  </w:style>
  <w:style w:type="paragraph" w:styleId="Plattetekst">
    <w:name w:val="Body Text"/>
    <w:basedOn w:val="Standaard"/>
    <w:link w:val="PlattetekstChar"/>
    <w:uiPriority w:val="99"/>
    <w:semiHidden/>
    <w:unhideWhenUsed/>
    <w:rsid w:val="0068343A"/>
    <w:pPr>
      <w:spacing w:after="26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68343A"/>
    <w:rPr>
      <w:rFonts w:eastAsia="Times New Roman" w:cs="Calibri"/>
      <w:szCs w:val="22"/>
      <w:lang w:eastAsia="ar-SA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68343A"/>
    <w:pPr>
      <w:spacing w:after="0"/>
      <w:ind w:firstLine="34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68343A"/>
    <w:rPr>
      <w:rFonts w:eastAsia="Times New Roman" w:cs="Calibri"/>
      <w:szCs w:val="22"/>
      <w:lang w:eastAsia="ar-SA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68343A"/>
    <w:pPr>
      <w:ind w:left="340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68343A"/>
    <w:rPr>
      <w:rFonts w:eastAsia="Times New Roman" w:cs="Calibri"/>
      <w:szCs w:val="22"/>
      <w:lang w:eastAsia="ar-SA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68343A"/>
    <w:pPr>
      <w:ind w:firstLine="34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68343A"/>
    <w:rPr>
      <w:rFonts w:eastAsia="Times New Roman" w:cs="Calibri"/>
      <w:szCs w:val="22"/>
      <w:lang w:eastAsia="ar-SA"/>
    </w:rPr>
  </w:style>
  <w:style w:type="paragraph" w:styleId="Plattetekst2">
    <w:name w:val="Body Text 2"/>
    <w:basedOn w:val="Standaard"/>
    <w:link w:val="Plattetekst2Char"/>
    <w:uiPriority w:val="99"/>
    <w:unhideWhenUsed/>
    <w:rsid w:val="0068343A"/>
    <w:pPr>
      <w:spacing w:after="26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68343A"/>
    <w:rPr>
      <w:rFonts w:eastAsia="Times New Roman" w:cs="Calibri"/>
      <w:szCs w:val="22"/>
      <w:lang w:eastAsia="ar-SA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A0465F"/>
    <w:rPr>
      <w:rFonts w:eastAsia="MS Mincho" w:cs="Calibri"/>
      <w:szCs w:val="22"/>
      <w:lang w:eastAsia="en-US"/>
    </w:rPr>
  </w:style>
  <w:style w:type="paragraph" w:styleId="Citaat">
    <w:name w:val="Quote"/>
    <w:basedOn w:val="Standaard"/>
    <w:next w:val="Standaard"/>
    <w:link w:val="CitaatChar"/>
    <w:uiPriority w:val="29"/>
    <w:rsid w:val="000B1113"/>
    <w:pPr>
      <w:spacing w:before="200" w:after="160"/>
      <w:ind w:left="864" w:right="864"/>
      <w:jc w:val="center"/>
    </w:pPr>
    <w:rPr>
      <w:i/>
      <w:iCs/>
      <w:color w:val="00B3E6" w:themeColor="accent1"/>
    </w:rPr>
  </w:style>
  <w:style w:type="character" w:customStyle="1" w:styleId="CitaatChar">
    <w:name w:val="Citaat Char"/>
    <w:basedOn w:val="Standaardalinea-lettertype"/>
    <w:link w:val="Citaat"/>
    <w:uiPriority w:val="29"/>
    <w:rsid w:val="000B1113"/>
    <w:rPr>
      <w:rFonts w:eastAsia="Times New Roman" w:cs="Calibri"/>
      <w:i/>
      <w:iCs/>
      <w:color w:val="00B3E6" w:themeColor="accent1"/>
      <w:szCs w:val="22"/>
      <w:lang w:eastAsia="ar-SA"/>
    </w:rPr>
  </w:style>
  <w:style w:type="paragraph" w:styleId="Ondertitel">
    <w:name w:val="Subtitle"/>
    <w:basedOn w:val="Standaard"/>
    <w:next w:val="Standaard"/>
    <w:link w:val="OndertitelChar"/>
    <w:uiPriority w:val="11"/>
    <w:rsid w:val="00FC3E3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00B3E6" w:themeColor="accent1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3E31"/>
    <w:rPr>
      <w:rFonts w:asciiTheme="minorHAnsi" w:eastAsiaTheme="minorEastAsia" w:hAnsiTheme="minorHAnsi" w:cstheme="minorBidi"/>
      <w:color w:val="00B3E6" w:themeColor="accent1"/>
      <w:spacing w:val="15"/>
      <w:sz w:val="22"/>
      <w:szCs w:val="22"/>
      <w:lang w:eastAsia="ar-SA"/>
    </w:rPr>
  </w:style>
  <w:style w:type="table" w:styleId="Tabelraster">
    <w:name w:val="Table Grid"/>
    <w:basedOn w:val="Standaardtabel"/>
    <w:uiPriority w:val="59"/>
    <w:rsid w:val="00A0465F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astertabel1licht-Accent11">
    <w:name w:val="Rastertabel 1 licht - Accent 11"/>
    <w:basedOn w:val="Standaardtabel"/>
    <w:uiPriority w:val="46"/>
    <w:rsid w:val="00F55C88"/>
    <w:tblPr>
      <w:tblStyleRowBandSize w:val="1"/>
      <w:tblStyleColBandSize w:val="1"/>
      <w:tblBorders>
        <w:top w:val="single" w:sz="4" w:space="0" w:color="8FE5FF" w:themeColor="accent1" w:themeTint="66"/>
        <w:left w:val="single" w:sz="4" w:space="0" w:color="8FE5FF" w:themeColor="accent1" w:themeTint="66"/>
        <w:bottom w:val="single" w:sz="4" w:space="0" w:color="8FE5FF" w:themeColor="accent1" w:themeTint="66"/>
        <w:right w:val="single" w:sz="4" w:space="0" w:color="8FE5FF" w:themeColor="accent1" w:themeTint="66"/>
        <w:insideH w:val="single" w:sz="4" w:space="0" w:color="8FE5FF" w:themeColor="accent1" w:themeTint="66"/>
        <w:insideV w:val="single" w:sz="4" w:space="0" w:color="8FE5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7D9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7D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elkopkaartjesvet">
    <w:name w:val="Tabelkop/kaartjes [vet]"/>
    <w:basedOn w:val="Standaard"/>
    <w:qFormat/>
    <w:rsid w:val="00D20810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320" w:lineRule="exact"/>
      <w:jc w:val="center"/>
    </w:pPr>
    <w:rPr>
      <w:rFonts w:eastAsia="Calibri"/>
      <w:b/>
      <w:bCs/>
      <w:sz w:val="26"/>
      <w:szCs w:val="26"/>
      <w:lang w:eastAsia="nl-NL"/>
    </w:rPr>
  </w:style>
  <w:style w:type="paragraph" w:customStyle="1" w:styleId="Tussenkop1kleur">
    <w:name w:val="Tussenkop 1 [kleur]"/>
    <w:basedOn w:val="Standaard"/>
    <w:qFormat/>
    <w:rsid w:val="007505D7"/>
    <w:pPr>
      <w:keepNext/>
      <w:keepLines/>
      <w:spacing w:line="260" w:lineRule="atLeast"/>
    </w:pPr>
    <w:rPr>
      <w:b/>
      <w:bCs/>
      <w:color w:val="00B3E6" w:themeColor="accent1"/>
      <w:lang w:eastAsia="nl-NL"/>
    </w:rPr>
  </w:style>
  <w:style w:type="paragraph" w:customStyle="1" w:styleId="Tussenkop2vet">
    <w:name w:val="Tussenkop 2 [vet]"/>
    <w:basedOn w:val="Standaard"/>
    <w:qFormat/>
    <w:rsid w:val="007505D7"/>
    <w:pPr>
      <w:keepNext/>
      <w:keepLines/>
      <w:spacing w:line="260" w:lineRule="atLeast"/>
    </w:pPr>
    <w:rPr>
      <w:b/>
      <w:bCs/>
      <w:sz w:val="20"/>
      <w:szCs w:val="20"/>
      <w:lang w:eastAsia="nl-NL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D02333"/>
    <w:rPr>
      <w:color w:val="605E5C"/>
      <w:shd w:val="clear" w:color="auto" w:fill="E1DFDD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D02333"/>
    <w:rPr>
      <w:color w:val="605E5C"/>
      <w:shd w:val="clear" w:color="auto" w:fill="E1DFDD"/>
    </w:rPr>
  </w:style>
  <w:style w:type="paragraph" w:customStyle="1" w:styleId="articletextparagraph">
    <w:name w:val="article__text__paragraph"/>
    <w:basedOn w:val="Standaard"/>
    <w:rsid w:val="00D02333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D02333"/>
    <w:rPr>
      <w:b/>
      <w:bCs/>
    </w:rPr>
  </w:style>
  <w:style w:type="paragraph" w:styleId="Normaalweb">
    <w:name w:val="Normal (Web)"/>
    <w:basedOn w:val="Standaard"/>
    <w:uiPriority w:val="99"/>
    <w:unhideWhenUsed/>
    <w:rsid w:val="00D02333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customStyle="1" w:styleId="Onopgelostemelding3">
    <w:name w:val="Onopgeloste melding3"/>
    <w:basedOn w:val="Standaardalinea-lettertype"/>
    <w:uiPriority w:val="99"/>
    <w:semiHidden/>
    <w:unhideWhenUsed/>
    <w:rsid w:val="00AD1399"/>
    <w:rPr>
      <w:color w:val="605E5C"/>
      <w:shd w:val="clear" w:color="auto" w:fill="E1DFDD"/>
    </w:rPr>
  </w:style>
  <w:style w:type="character" w:customStyle="1" w:styleId="Onopgelostemelding4">
    <w:name w:val="Onopgeloste melding4"/>
    <w:basedOn w:val="Standaardalinea-lettertype"/>
    <w:uiPriority w:val="99"/>
    <w:semiHidden/>
    <w:unhideWhenUsed/>
    <w:rsid w:val="008E0F0E"/>
    <w:rPr>
      <w:color w:val="605E5C"/>
      <w:shd w:val="clear" w:color="auto" w:fill="E1DFDD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0040C"/>
    <w:rPr>
      <w:vertAlign w:val="superscript"/>
    </w:rPr>
  </w:style>
  <w:style w:type="paragraph" w:styleId="Revisie">
    <w:name w:val="Revision"/>
    <w:hidden/>
    <w:uiPriority w:val="99"/>
    <w:semiHidden/>
    <w:rsid w:val="008178B2"/>
    <w:rPr>
      <w:rFonts w:eastAsia="Times New Roman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4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ProDemos-rood">
  <a:themeElements>
    <a:clrScheme name="ProDemos rood 1">
      <a:dk1>
        <a:srgbClr val="F10E41"/>
      </a:dk1>
      <a:lt1>
        <a:srgbClr val="FFFFFF"/>
      </a:lt1>
      <a:dk2>
        <a:srgbClr val="1A1918"/>
      </a:dk2>
      <a:lt2>
        <a:srgbClr val="E7E6E6"/>
      </a:lt2>
      <a:accent1>
        <a:srgbClr val="00B3E6"/>
      </a:accent1>
      <a:accent2>
        <a:srgbClr val="58A337"/>
      </a:accent2>
      <a:accent3>
        <a:srgbClr val="FCC241"/>
      </a:accent3>
      <a:accent4>
        <a:srgbClr val="EB5B24"/>
      </a:accent4>
      <a:accent5>
        <a:srgbClr val="D7007E"/>
      </a:accent5>
      <a:accent6>
        <a:srgbClr val="F10E41"/>
      </a:accent6>
      <a:hlink>
        <a:srgbClr val="00B3E6"/>
      </a:hlink>
      <a:folHlink>
        <a:srgbClr val="C7B8A3"/>
      </a:folHlink>
    </a:clrScheme>
    <a:fontScheme name="Office-thema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-th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roDemos-rood" id="{2FBAC256-F2D1-8F42-85CF-C9E85E6D1812}" vid="{9936622B-22DC-A44E-8DD4-39609B39BDC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180E0-077C-4F71-B449-FF09D35B8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ProDemos werkvormen</vt:lpstr>
    </vt:vector>
  </TitlesOfParts>
  <Company>ProDemos – Huis voor democratie en rechtsstaat</Company>
  <LinksUpToDate>false</LinksUpToDate>
  <CharactersWithSpaces>2383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ProDemos werkvormen</dc:title>
  <dc:creator>Sandra Boersma</dc:creator>
  <cp:lastModifiedBy>Sedi van Loon</cp:lastModifiedBy>
  <cp:revision>6</cp:revision>
  <cp:lastPrinted>2020-11-03T16:24:00Z</cp:lastPrinted>
  <dcterms:created xsi:type="dcterms:W3CDTF">2020-11-03T15:11:00Z</dcterms:created>
  <dcterms:modified xsi:type="dcterms:W3CDTF">2020-11-03T16:34:00Z</dcterms:modified>
</cp:coreProperties>
</file>